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07A7B" w14:textId="6CC493BE" w:rsidR="00F340B8" w:rsidRPr="00EB1960" w:rsidRDefault="002858CF" w:rsidP="002037B8">
      <w:pPr>
        <w:ind w:left="720"/>
        <w:jc w:val="center"/>
        <w:rPr>
          <w:rFonts w:asciiTheme="minorHAnsi" w:hAnsiTheme="minorHAnsi" w:cs="Arial"/>
          <w:b/>
          <w:sz w:val="22"/>
          <w:lang w:val="cy-GB"/>
        </w:rPr>
      </w:pPr>
      <w:r w:rsidRPr="00274A74">
        <w:rPr>
          <w:rFonts w:asciiTheme="minorHAnsi" w:hAnsiTheme="minorHAnsi" w:cs="Arial"/>
          <w:b/>
          <w:i/>
          <w:noProof/>
          <w:sz w:val="22"/>
          <w:lang w:eastAsia="en-GB"/>
        </w:rPr>
        <w:drawing>
          <wp:inline distT="0" distB="0" distL="0" distR="0" wp14:anchorId="6D860E5A" wp14:editId="4AE178E6">
            <wp:extent cx="1908175" cy="1854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r w:rsidR="002037B8">
        <w:rPr>
          <w:rFonts w:asciiTheme="minorHAnsi" w:hAnsiTheme="minorHAnsi" w:cs="Arial"/>
          <w:b/>
          <w:i/>
          <w:noProof/>
          <w:sz w:val="22"/>
          <w:lang w:eastAsia="en-GB"/>
        </w:rPr>
        <w:drawing>
          <wp:inline distT="0" distB="0" distL="0" distR="0" wp14:anchorId="4C64DF8D" wp14:editId="54E1040E">
            <wp:extent cx="1918246" cy="181419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792" cy="1814712"/>
                    </a:xfrm>
                    <a:prstGeom prst="rect">
                      <a:avLst/>
                    </a:prstGeom>
                    <a:noFill/>
                  </pic:spPr>
                </pic:pic>
              </a:graphicData>
            </a:graphic>
          </wp:inline>
        </w:drawing>
      </w:r>
    </w:p>
    <w:p w14:paraId="4147BF16" w14:textId="77777777" w:rsidR="00F340B8" w:rsidRPr="00EB1960" w:rsidRDefault="00F340B8" w:rsidP="00F340B8">
      <w:pPr>
        <w:suppressAutoHyphens w:val="0"/>
        <w:rPr>
          <w:rFonts w:asciiTheme="minorHAnsi" w:hAnsiTheme="minorHAnsi" w:cs="Arial"/>
          <w:b/>
          <w:sz w:val="22"/>
          <w:lang w:val="cy-GB"/>
        </w:rPr>
      </w:pPr>
    </w:p>
    <w:p w14:paraId="787A993D" w14:textId="77777777" w:rsidR="00F340B8" w:rsidRPr="00EB1960" w:rsidRDefault="00F340B8" w:rsidP="00D12E18">
      <w:pPr>
        <w:suppressAutoHyphens w:val="0"/>
        <w:jc w:val="center"/>
        <w:rPr>
          <w:rFonts w:asciiTheme="minorHAnsi" w:hAnsiTheme="minorHAnsi" w:cs="Arial"/>
          <w:b/>
          <w:i/>
          <w:sz w:val="22"/>
          <w:lang w:val="cy-GB"/>
        </w:rPr>
      </w:pPr>
    </w:p>
    <w:p w14:paraId="1255A8BB" w14:textId="77777777" w:rsidR="00F340B8" w:rsidRPr="00EB1960" w:rsidRDefault="00F340B8" w:rsidP="00F340B8">
      <w:pPr>
        <w:suppressAutoHyphens w:val="0"/>
        <w:rPr>
          <w:rFonts w:asciiTheme="minorHAnsi" w:hAnsiTheme="minorHAnsi" w:cs="Arial"/>
          <w:b/>
          <w:i/>
          <w:sz w:val="22"/>
          <w:lang w:val="cy-GB"/>
        </w:rPr>
      </w:pPr>
    </w:p>
    <w:p w14:paraId="7B36D33D" w14:textId="77777777" w:rsidR="00D12E18" w:rsidRPr="00EB1960" w:rsidRDefault="00D12E18" w:rsidP="00F340B8">
      <w:pPr>
        <w:suppressAutoHyphens w:val="0"/>
        <w:rPr>
          <w:rFonts w:asciiTheme="minorHAnsi" w:hAnsiTheme="minorHAnsi" w:cs="Arial"/>
          <w:b/>
          <w:i/>
          <w:sz w:val="32"/>
          <w:szCs w:val="32"/>
          <w:lang w:val="cy-GB"/>
        </w:rPr>
      </w:pPr>
    </w:p>
    <w:p w14:paraId="0152CC0A" w14:textId="77777777" w:rsidR="00A75FFC" w:rsidRPr="00EB1960" w:rsidRDefault="00A75FFC" w:rsidP="00F340B8">
      <w:pPr>
        <w:suppressAutoHyphens w:val="0"/>
        <w:rPr>
          <w:rFonts w:asciiTheme="minorHAnsi" w:hAnsiTheme="minorHAnsi" w:cs="Arial"/>
          <w:b/>
          <w:i/>
          <w:sz w:val="32"/>
          <w:szCs w:val="32"/>
          <w:lang w:val="cy-GB"/>
        </w:rPr>
      </w:pPr>
      <w:r w:rsidRPr="00EB1960">
        <w:rPr>
          <w:rFonts w:asciiTheme="minorHAnsi" w:hAnsiTheme="minorHAnsi" w:cs="Arial"/>
          <w:b/>
          <w:i/>
          <w:sz w:val="32"/>
          <w:szCs w:val="32"/>
          <w:lang w:val="cy-GB"/>
        </w:rPr>
        <w:t>Polisi Cloi mewn Argyfwng</w:t>
      </w:r>
    </w:p>
    <w:p w14:paraId="606A5F4B" w14:textId="77777777" w:rsidR="00F340B8" w:rsidRPr="00EB1960" w:rsidRDefault="00B26726" w:rsidP="00F340B8">
      <w:pPr>
        <w:suppressAutoHyphens w:val="0"/>
        <w:rPr>
          <w:rFonts w:asciiTheme="minorHAnsi" w:hAnsiTheme="minorHAnsi" w:cs="Arial"/>
          <w:b/>
          <w:i/>
          <w:sz w:val="32"/>
          <w:szCs w:val="32"/>
          <w:lang w:val="cy-GB"/>
        </w:rPr>
      </w:pPr>
      <w:r w:rsidRPr="00EB1960">
        <w:rPr>
          <w:rFonts w:asciiTheme="minorHAnsi" w:hAnsiTheme="minorHAnsi" w:cs="Arial"/>
          <w:b/>
          <w:i/>
          <w:sz w:val="32"/>
          <w:szCs w:val="32"/>
          <w:lang w:val="cy-GB"/>
        </w:rPr>
        <w:t>Lockdown Policy</w:t>
      </w:r>
    </w:p>
    <w:p w14:paraId="6BD69AE8" w14:textId="77777777" w:rsidR="00F340B8" w:rsidRPr="00EB1960" w:rsidRDefault="00F340B8" w:rsidP="00F340B8">
      <w:pPr>
        <w:suppressAutoHyphens w:val="0"/>
        <w:rPr>
          <w:rFonts w:asciiTheme="minorHAnsi" w:hAnsiTheme="minorHAnsi" w:cs="Arial"/>
          <w:b/>
          <w:i/>
          <w:sz w:val="32"/>
          <w:szCs w:val="32"/>
          <w:lang w:val="cy-GB"/>
        </w:rPr>
      </w:pPr>
    </w:p>
    <w:p w14:paraId="60A34A58" w14:textId="50A7CE72" w:rsidR="00264E10" w:rsidRDefault="00264E10" w:rsidP="00F340B8">
      <w:pPr>
        <w:suppressAutoHyphens w:val="0"/>
        <w:rPr>
          <w:rFonts w:asciiTheme="minorHAnsi" w:hAnsiTheme="minorHAnsi" w:cs="Arial"/>
          <w:b/>
          <w:i/>
          <w:sz w:val="22"/>
          <w:lang w:val="cy-GB"/>
        </w:rPr>
      </w:pPr>
    </w:p>
    <w:sdt>
      <w:sdtPr>
        <w:rPr>
          <w:rFonts w:ascii="Calibri" w:hAnsi="Calibri" w:cs="Arial"/>
          <w:b/>
          <w:i/>
          <w:sz w:val="22"/>
          <w:lang w:val="cy-GB"/>
        </w:rPr>
        <w:alias w:val="Enw Ysgol"/>
        <w:tag w:val="EnwYsgol"/>
        <w:id w:val="-266390778"/>
        <w:placeholder>
          <w:docPart w:val="C4684F7591B647FFA63BF689CA318E9A"/>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50A7D4FD" w14:textId="7266A725" w:rsidR="00264E10" w:rsidRPr="00264E10" w:rsidRDefault="00E97C49" w:rsidP="00F340B8">
          <w:pPr>
            <w:suppressAutoHyphens w:val="0"/>
            <w:rPr>
              <w:rFonts w:asciiTheme="minorHAnsi" w:hAnsiTheme="minorHAnsi" w:cstheme="minorHAnsi"/>
              <w:b/>
              <w:i/>
              <w:sz w:val="22"/>
              <w:lang w:val="cy-GB"/>
            </w:rPr>
          </w:pPr>
          <w:r w:rsidRPr="00E97C49">
            <w:rPr>
              <w:rFonts w:ascii="Calibri" w:hAnsi="Calibri" w:cs="Arial"/>
              <w:b/>
              <w:i/>
              <w:sz w:val="22"/>
              <w:lang w:val="cy-GB"/>
            </w:rPr>
            <w:t>Ffederasiwn Ysgol Dyffryn Dulas Corris ac Ysgol Pennal</w:t>
          </w:r>
        </w:p>
      </w:sdtContent>
    </w:sdt>
    <w:p w14:paraId="4B54E444" w14:textId="02802ED6" w:rsidR="00B26726" w:rsidRPr="00EB1960" w:rsidRDefault="00AD262F" w:rsidP="00B26726">
      <w:pPr>
        <w:pStyle w:val="Default"/>
        <w:numPr>
          <w:ilvl w:val="0"/>
          <w:numId w:val="34"/>
        </w:numPr>
        <w:suppressAutoHyphens w:val="0"/>
        <w:autoSpaceDE w:val="0"/>
        <w:autoSpaceDN w:val="0"/>
        <w:adjustRightInd w:val="0"/>
        <w:rPr>
          <w:rFonts w:asciiTheme="minorHAnsi" w:hAnsiTheme="minorHAnsi"/>
          <w:b/>
          <w:color w:val="auto"/>
          <w:sz w:val="22"/>
          <w:szCs w:val="22"/>
          <w:lang w:val="cy-GB"/>
        </w:rPr>
      </w:pPr>
      <w:bookmarkStart w:id="0" w:name="_GoBack"/>
      <w:bookmarkEnd w:id="0"/>
      <w:r w:rsidRPr="00EB1960">
        <w:rPr>
          <w:rFonts w:asciiTheme="minorHAnsi" w:hAnsiTheme="minorHAnsi"/>
          <w:b/>
          <w:color w:val="auto"/>
          <w:sz w:val="22"/>
          <w:szCs w:val="22"/>
          <w:lang w:val="cy-GB"/>
        </w:rPr>
        <w:t>Cefndir</w:t>
      </w:r>
    </w:p>
    <w:p w14:paraId="12C5EF8E" w14:textId="77777777" w:rsidR="00AD262F" w:rsidRPr="00EB1960" w:rsidRDefault="00AD262F" w:rsidP="00AD262F">
      <w:pPr>
        <w:pStyle w:val="Default"/>
        <w:ind w:left="720"/>
        <w:rPr>
          <w:rFonts w:asciiTheme="minorHAnsi" w:hAnsiTheme="minorHAnsi"/>
          <w:color w:val="auto"/>
          <w:sz w:val="22"/>
          <w:szCs w:val="22"/>
          <w:lang w:val="cy-GB"/>
        </w:rPr>
      </w:pPr>
    </w:p>
    <w:p w14:paraId="4E83CECF" w14:textId="77777777" w:rsidR="00AD262F" w:rsidRPr="00EB1960" w:rsidRDefault="00036E60" w:rsidP="00AD262F">
      <w:pPr>
        <w:pStyle w:val="Default"/>
        <w:spacing w:line="276" w:lineRule="auto"/>
        <w:rPr>
          <w:rFonts w:asciiTheme="minorHAnsi" w:hAnsiTheme="minorHAnsi"/>
          <w:color w:val="auto"/>
          <w:sz w:val="22"/>
          <w:szCs w:val="22"/>
          <w:lang w:val="cy-GB"/>
        </w:rPr>
      </w:pPr>
      <w:r w:rsidRPr="00EB1960">
        <w:rPr>
          <w:rFonts w:ascii="Calibri" w:hAnsi="Calibri"/>
          <w:sz w:val="22"/>
          <w:lang w:val="cy-GB"/>
        </w:rPr>
        <w:t>Ar adegau prin iawn, efallai y bydd angen cau’r ysgol fel nad yw’n bosib i unrhyw un gael mynediad o’r tu allan. Bydd hyn yn sicrhau bod disgyblion, staff ac ymwelwyr yn ddiogel mewn sefyllfaoedd lle mae perygl ar dir yr ysgol neu yng nghyffiniau’r ysgol.</w:t>
      </w:r>
    </w:p>
    <w:p w14:paraId="31A1CC31" w14:textId="77777777" w:rsidR="00AD262F" w:rsidRPr="00EB1960" w:rsidRDefault="00036E60" w:rsidP="00AD262F">
      <w:pPr>
        <w:pStyle w:val="Default"/>
        <w:spacing w:line="276" w:lineRule="auto"/>
        <w:rPr>
          <w:rFonts w:asciiTheme="minorHAnsi" w:hAnsiTheme="minorHAnsi"/>
          <w:color w:val="auto"/>
          <w:sz w:val="22"/>
          <w:szCs w:val="22"/>
          <w:lang w:val="cy-GB"/>
        </w:rPr>
      </w:pPr>
      <w:r w:rsidRPr="00EB1960">
        <w:rPr>
          <w:rFonts w:ascii="Calibri" w:hAnsi="Calibri"/>
          <w:sz w:val="22"/>
          <w:lang w:val="cy-GB"/>
        </w:rPr>
        <w:t>Dylai gweithdrefnau Cloi mewn Argyfwng gael eu hystyried yn ymateb synhwyrol a chymesur i unrhyw  ddigwyddiad allanol neu fewnol sydd â'r potensial i beri bygythiad i ddiogelwch staff a myfyrwyr yr ysgol. Nod y gweithdrefnau yw amharu cyn lleied â phosibl ar yr amgylchedd dysgu, wrth sicrhau diogelwch yr holl ddisgyblion a'r staff. Gellid bod angen gweithredu  gweithdrefnau Cloi mewn Argyfwng ar gyfer nifer o sefyllfaoedd, ond gallai rhai o'r rhai mwyaf nodweddiadol fod:</w:t>
      </w:r>
    </w:p>
    <w:p w14:paraId="27234A58" w14:textId="77777777" w:rsidR="00AD262F" w:rsidRPr="00EB1960" w:rsidRDefault="00AD262F" w:rsidP="00AD262F">
      <w:pPr>
        <w:pStyle w:val="Default"/>
        <w:rPr>
          <w:rFonts w:asciiTheme="minorHAnsi" w:hAnsiTheme="minorHAnsi"/>
          <w:color w:val="auto"/>
          <w:sz w:val="22"/>
          <w:szCs w:val="22"/>
          <w:lang w:val="cy-GB"/>
        </w:rPr>
      </w:pPr>
    </w:p>
    <w:p w14:paraId="0FE7E3F2" w14:textId="77777777" w:rsidR="00AD262F" w:rsidRPr="00EB1960" w:rsidRDefault="00AD262F"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lang w:val="cy-GB"/>
        </w:rPr>
      </w:pPr>
      <w:r w:rsidRPr="00EB1960">
        <w:rPr>
          <w:rFonts w:asciiTheme="minorHAnsi" w:hAnsiTheme="minorHAnsi"/>
          <w:color w:val="auto"/>
          <w:sz w:val="22"/>
          <w:szCs w:val="22"/>
          <w:lang w:val="cy-GB"/>
        </w:rPr>
        <w:t xml:space="preserve">yn cael gwybod am ddigwyddiad/aflonyddwch sifil yn y gymuned leol (gyda'r potensial i beri risg i staff a disgyblion yn yr ysgol); </w:t>
      </w:r>
    </w:p>
    <w:p w14:paraId="4E206373" w14:textId="6669E022" w:rsidR="00AD262F" w:rsidRPr="00EB1960" w:rsidRDefault="00EB1960" w:rsidP="00EB1960">
      <w:pPr>
        <w:pStyle w:val="Default"/>
        <w:numPr>
          <w:ilvl w:val="0"/>
          <w:numId w:val="32"/>
        </w:numPr>
        <w:suppressAutoHyphens w:val="0"/>
        <w:autoSpaceDE w:val="0"/>
        <w:autoSpaceDN w:val="0"/>
        <w:adjustRightInd w:val="0"/>
        <w:spacing w:after="34"/>
        <w:rPr>
          <w:rFonts w:asciiTheme="minorHAnsi" w:hAnsiTheme="minorHAnsi"/>
          <w:color w:val="auto"/>
          <w:sz w:val="22"/>
          <w:szCs w:val="22"/>
          <w:lang w:val="cy-GB"/>
        </w:rPr>
      </w:pPr>
      <w:r>
        <w:rPr>
          <w:rFonts w:ascii="Calibri" w:hAnsi="Calibri"/>
          <w:sz w:val="22"/>
          <w:lang w:val="cy-GB"/>
        </w:rPr>
        <w:t>Rhywun heb ganiatâd ar safle'r ysgol (gyda'r potensial i beri risg i staff a disgyblion);</w:t>
      </w:r>
    </w:p>
    <w:p w14:paraId="4B9416E2" w14:textId="77777777" w:rsidR="00AD262F" w:rsidRPr="00EB1960" w:rsidRDefault="00AD262F"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lang w:val="cy-GB"/>
        </w:rPr>
      </w:pPr>
      <w:r w:rsidRPr="00EB1960">
        <w:rPr>
          <w:rFonts w:asciiTheme="minorHAnsi" w:hAnsiTheme="minorHAnsi"/>
          <w:color w:val="auto"/>
          <w:sz w:val="22"/>
          <w:szCs w:val="22"/>
          <w:lang w:val="cy-GB"/>
        </w:rPr>
        <w:t xml:space="preserve">Rhybudd yn cael ei dderbyn ynglŷn â risg yn lleol, o lygredd aer (pluen fwg, cwmwl nwy ac ati); </w:t>
      </w:r>
    </w:p>
    <w:p w14:paraId="0B3EA95B" w14:textId="77777777" w:rsidR="00AD262F" w:rsidRPr="00EB1960" w:rsidRDefault="00036E60" w:rsidP="00036E60">
      <w:pPr>
        <w:pStyle w:val="Default"/>
        <w:numPr>
          <w:ilvl w:val="0"/>
          <w:numId w:val="32"/>
        </w:numPr>
        <w:suppressAutoHyphens w:val="0"/>
        <w:autoSpaceDE w:val="0"/>
        <w:autoSpaceDN w:val="0"/>
        <w:adjustRightInd w:val="0"/>
        <w:spacing w:after="34"/>
        <w:rPr>
          <w:rFonts w:asciiTheme="minorHAnsi" w:hAnsiTheme="minorHAnsi"/>
          <w:color w:val="auto"/>
          <w:sz w:val="22"/>
          <w:szCs w:val="22"/>
          <w:lang w:val="cy-GB"/>
        </w:rPr>
      </w:pPr>
      <w:r w:rsidRPr="00EB1960">
        <w:rPr>
          <w:rFonts w:ascii="Calibri" w:hAnsi="Calibri"/>
          <w:sz w:val="22"/>
          <w:lang w:val="cy-GB"/>
        </w:rPr>
        <w:t>Tân mawr yng nghyffiniau’r ysgol;</w:t>
      </w:r>
    </w:p>
    <w:p w14:paraId="7DF3C5F2" w14:textId="77777777" w:rsidR="00B26726" w:rsidRPr="00EB1960" w:rsidRDefault="00036E60"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lang w:val="cy-GB"/>
        </w:rPr>
      </w:pPr>
      <w:r w:rsidRPr="00EB1960">
        <w:rPr>
          <w:rFonts w:ascii="Calibri" w:hAnsi="Calibri"/>
          <w:sz w:val="22"/>
          <w:lang w:val="cy-GB"/>
        </w:rPr>
        <w:t>Ci peryglus yn crwydro'n rhydd gerllaw'r ysgol.</w:t>
      </w:r>
    </w:p>
    <w:p w14:paraId="0BFDD678" w14:textId="77777777" w:rsidR="00B26726" w:rsidRPr="00EB1960" w:rsidRDefault="00B26726" w:rsidP="00B26726">
      <w:pPr>
        <w:pStyle w:val="Default"/>
        <w:rPr>
          <w:rFonts w:asciiTheme="minorHAnsi" w:hAnsiTheme="minorHAnsi"/>
          <w:color w:val="auto"/>
          <w:sz w:val="22"/>
          <w:szCs w:val="22"/>
          <w:lang w:val="cy-GB"/>
        </w:rPr>
      </w:pPr>
    </w:p>
    <w:p w14:paraId="24196F52" w14:textId="77777777" w:rsidR="00B26726" w:rsidRPr="00EB1960" w:rsidRDefault="00BA7D5D" w:rsidP="00B26726">
      <w:pPr>
        <w:pStyle w:val="Default"/>
        <w:numPr>
          <w:ilvl w:val="0"/>
          <w:numId w:val="34"/>
        </w:numPr>
        <w:suppressAutoHyphens w:val="0"/>
        <w:autoSpaceDE w:val="0"/>
        <w:autoSpaceDN w:val="0"/>
        <w:adjustRightInd w:val="0"/>
        <w:rPr>
          <w:rFonts w:asciiTheme="minorHAnsi" w:hAnsiTheme="minorHAnsi"/>
          <w:b/>
          <w:color w:val="auto"/>
          <w:sz w:val="22"/>
          <w:szCs w:val="22"/>
          <w:lang w:val="cy-GB"/>
        </w:rPr>
      </w:pPr>
      <w:r w:rsidRPr="00EB1960">
        <w:rPr>
          <w:rFonts w:asciiTheme="minorHAnsi" w:hAnsiTheme="minorHAnsi"/>
          <w:b/>
          <w:color w:val="auto"/>
          <w:sz w:val="22"/>
          <w:szCs w:val="22"/>
          <w:lang w:val="cy-GB"/>
        </w:rPr>
        <w:t>Rhoi gwybod bod angen Cloi mewn Argyfwng</w:t>
      </w:r>
    </w:p>
    <w:p w14:paraId="7ED05954" w14:textId="77777777" w:rsidR="00B26726" w:rsidRPr="00EB1960" w:rsidRDefault="00B26726" w:rsidP="00B26726">
      <w:pPr>
        <w:pStyle w:val="Default"/>
        <w:rPr>
          <w:rFonts w:asciiTheme="minorHAnsi" w:hAnsiTheme="minorHAnsi"/>
          <w:color w:val="auto"/>
          <w:sz w:val="22"/>
          <w:szCs w:val="22"/>
          <w:lang w:val="cy-GB"/>
        </w:rPr>
      </w:pPr>
    </w:p>
    <w:p w14:paraId="19FFE2BB" w14:textId="77777777" w:rsidR="00BA7D5D" w:rsidRPr="00EB1960" w:rsidRDefault="00D42EE9" w:rsidP="00BA7D5D">
      <w:pPr>
        <w:pStyle w:val="Default"/>
        <w:rPr>
          <w:rFonts w:asciiTheme="minorHAnsi" w:hAnsiTheme="minorHAnsi"/>
          <w:sz w:val="22"/>
          <w:lang w:val="cy-GB"/>
        </w:rPr>
      </w:pPr>
      <w:r w:rsidRPr="00EB1960">
        <w:rPr>
          <w:rFonts w:ascii="Calibri" w:hAnsi="Calibri"/>
          <w:sz w:val="22"/>
          <w:lang w:val="cy-GB"/>
        </w:rPr>
        <w:t>Cenir</w:t>
      </w:r>
      <w:r w:rsidR="00036E60" w:rsidRPr="00EB1960">
        <w:rPr>
          <w:rFonts w:ascii="Calibri" w:hAnsi="Calibri"/>
          <w:sz w:val="22"/>
          <w:lang w:val="cy-GB"/>
        </w:rPr>
        <w:t xml:space="preserve"> </w:t>
      </w:r>
      <w:r w:rsidRPr="00EB1960">
        <w:rPr>
          <w:rFonts w:ascii="Calibri" w:hAnsi="Calibri"/>
          <w:sz w:val="22"/>
          <w:lang w:val="cy-GB"/>
        </w:rPr>
        <w:t>c</w:t>
      </w:r>
      <w:r w:rsidR="00036E60" w:rsidRPr="00EB1960">
        <w:rPr>
          <w:rFonts w:ascii="Calibri" w:hAnsi="Calibri"/>
          <w:sz w:val="22"/>
          <w:lang w:val="cy-GB"/>
        </w:rPr>
        <w:t xml:space="preserve">loch yr ysgol </w:t>
      </w:r>
      <w:r w:rsidRPr="00EB1960">
        <w:rPr>
          <w:rFonts w:ascii="Calibri" w:hAnsi="Calibri"/>
          <w:sz w:val="22"/>
          <w:lang w:val="cy-GB"/>
        </w:rPr>
        <w:t xml:space="preserve">am gyfnodau byr iawn </w:t>
      </w:r>
      <w:r w:rsidR="00036E60" w:rsidRPr="00EB1960">
        <w:rPr>
          <w:rFonts w:ascii="Calibri" w:hAnsi="Calibri"/>
          <w:sz w:val="22"/>
          <w:lang w:val="cy-GB"/>
        </w:rPr>
        <w:t>i hysbysu staff bod rhaid rhoi’r weithdrefn cloi mewn argyfwng ar waith ar unwaith. Bydd staff y Swyddfa yn defnyddio’r ffôn mewnol i hysbysu oedolion o fewn yr Ysgol drwy ddweud ‘CLOI MEWN ARGYFWNG LLAWN/RHANNOL’ ac anfonir neges destun ac  e-bost i'r holl staff ar unwaith.</w:t>
      </w:r>
    </w:p>
    <w:p w14:paraId="08A9D31D" w14:textId="77777777" w:rsidR="00BA7D5D" w:rsidRPr="00EB1960" w:rsidRDefault="00BA7D5D" w:rsidP="00BA7D5D">
      <w:pPr>
        <w:pStyle w:val="Default"/>
        <w:suppressAutoHyphens w:val="0"/>
        <w:autoSpaceDE w:val="0"/>
        <w:autoSpaceDN w:val="0"/>
        <w:adjustRightInd w:val="0"/>
        <w:ind w:left="720"/>
        <w:rPr>
          <w:rFonts w:asciiTheme="minorHAnsi" w:hAnsiTheme="minorHAnsi"/>
          <w:b/>
          <w:color w:val="auto"/>
          <w:sz w:val="22"/>
          <w:szCs w:val="22"/>
          <w:lang w:val="cy-GB"/>
        </w:rPr>
      </w:pPr>
    </w:p>
    <w:p w14:paraId="7614B555" w14:textId="77777777" w:rsidR="00BA7D5D" w:rsidRPr="00EB1960" w:rsidRDefault="00BA7D5D" w:rsidP="00BA7D5D">
      <w:pPr>
        <w:pStyle w:val="Default"/>
        <w:numPr>
          <w:ilvl w:val="0"/>
          <w:numId w:val="34"/>
        </w:numPr>
        <w:suppressAutoHyphens w:val="0"/>
        <w:autoSpaceDE w:val="0"/>
        <w:autoSpaceDN w:val="0"/>
        <w:adjustRightInd w:val="0"/>
        <w:rPr>
          <w:rFonts w:asciiTheme="minorHAnsi" w:hAnsiTheme="minorHAnsi"/>
          <w:b/>
          <w:color w:val="auto"/>
          <w:sz w:val="22"/>
          <w:szCs w:val="22"/>
          <w:lang w:val="cy-GB"/>
        </w:rPr>
      </w:pPr>
      <w:r w:rsidRPr="00EB1960">
        <w:rPr>
          <w:rFonts w:asciiTheme="minorHAnsi" w:hAnsiTheme="minorHAnsi"/>
          <w:b/>
          <w:color w:val="auto"/>
          <w:sz w:val="22"/>
          <w:szCs w:val="22"/>
          <w:lang w:val="cy-GB"/>
        </w:rPr>
        <w:t>Rheoli sefyllfa Cloi mewn Argyfwng</w:t>
      </w:r>
    </w:p>
    <w:p w14:paraId="137D67C1" w14:textId="77777777" w:rsidR="00BA7D5D" w:rsidRPr="00EB1960" w:rsidRDefault="00BA7D5D" w:rsidP="00BA7D5D">
      <w:pPr>
        <w:pStyle w:val="Default"/>
        <w:suppressAutoHyphens w:val="0"/>
        <w:autoSpaceDE w:val="0"/>
        <w:autoSpaceDN w:val="0"/>
        <w:adjustRightInd w:val="0"/>
        <w:ind w:left="360"/>
        <w:rPr>
          <w:rFonts w:asciiTheme="minorHAnsi" w:hAnsiTheme="minorHAnsi"/>
          <w:b/>
          <w:color w:val="auto"/>
          <w:sz w:val="22"/>
          <w:szCs w:val="22"/>
          <w:lang w:val="cy-GB"/>
        </w:rPr>
      </w:pPr>
    </w:p>
    <w:p w14:paraId="4D0223EA" w14:textId="77777777" w:rsidR="00BA7D5D" w:rsidRPr="00EB1960" w:rsidRDefault="00BA7D5D" w:rsidP="00BA7D5D">
      <w:pPr>
        <w:pStyle w:val="Default"/>
        <w:rPr>
          <w:rFonts w:asciiTheme="minorHAnsi" w:hAnsiTheme="minorHAnsi"/>
          <w:sz w:val="22"/>
          <w:lang w:val="cy-GB"/>
        </w:rPr>
      </w:pPr>
      <w:r w:rsidRPr="00EB1960">
        <w:rPr>
          <w:rFonts w:asciiTheme="minorHAnsi" w:hAnsiTheme="minorHAnsi"/>
          <w:sz w:val="22"/>
          <w:lang w:val="cy-GB"/>
        </w:rPr>
        <w:t>Caiff y sefyllfa ei rheoli gan yr uwch dîm rheoli a dylai'r holl staff barhau mewn safle Cloi mewn Argyfwng hyd nes i aelod o'r uwch dîm rheoli ddweud fel arall wrthynt.</w:t>
      </w:r>
    </w:p>
    <w:p w14:paraId="6628A8D0" w14:textId="77777777" w:rsidR="00BA7D5D" w:rsidRPr="00EB1960" w:rsidRDefault="00BA7D5D" w:rsidP="00BA7D5D">
      <w:pPr>
        <w:pStyle w:val="Default"/>
        <w:rPr>
          <w:rFonts w:asciiTheme="minorHAnsi" w:hAnsiTheme="minorHAnsi"/>
          <w:sz w:val="22"/>
          <w:lang w:val="cy-GB"/>
        </w:rPr>
      </w:pPr>
    </w:p>
    <w:p w14:paraId="40E1277A" w14:textId="77777777" w:rsidR="00BA7D5D" w:rsidRPr="00EB1960" w:rsidRDefault="00BA7D5D" w:rsidP="00BA7D5D">
      <w:pPr>
        <w:pStyle w:val="Default"/>
        <w:ind w:firstLine="720"/>
        <w:rPr>
          <w:rFonts w:asciiTheme="minorHAnsi" w:hAnsiTheme="minorHAnsi"/>
          <w:b/>
          <w:sz w:val="22"/>
          <w:lang w:val="cy-GB"/>
        </w:rPr>
      </w:pPr>
      <w:r w:rsidRPr="00EB1960">
        <w:rPr>
          <w:rFonts w:asciiTheme="minorHAnsi" w:hAnsiTheme="minorHAnsi"/>
          <w:b/>
          <w:sz w:val="22"/>
          <w:lang w:val="cy-GB"/>
        </w:rPr>
        <w:t>3.1 Rolau staff unigol:</w:t>
      </w:r>
    </w:p>
    <w:p w14:paraId="18B44D16" w14:textId="77777777" w:rsidR="00BA7D5D" w:rsidRPr="00EB1960" w:rsidRDefault="00BA7D5D" w:rsidP="00BA7D5D">
      <w:pPr>
        <w:pStyle w:val="Default"/>
        <w:rPr>
          <w:rFonts w:asciiTheme="minorHAnsi" w:hAnsiTheme="minorHAnsi"/>
          <w:sz w:val="22"/>
          <w:lang w:val="cy-GB"/>
        </w:rPr>
      </w:pPr>
    </w:p>
    <w:p w14:paraId="57FE0FB2" w14:textId="77777777" w:rsidR="00BA7D5D" w:rsidRPr="00EB1960" w:rsidRDefault="000F16C3" w:rsidP="00BA7D5D">
      <w:pPr>
        <w:pStyle w:val="ParagraffRhestr"/>
        <w:numPr>
          <w:ilvl w:val="0"/>
          <w:numId w:val="35"/>
        </w:numPr>
        <w:suppressAutoHyphens w:val="0"/>
        <w:autoSpaceDE w:val="0"/>
        <w:autoSpaceDN w:val="0"/>
        <w:adjustRightInd w:val="0"/>
        <w:rPr>
          <w:rFonts w:asciiTheme="minorHAnsi" w:hAnsiTheme="minorHAnsi"/>
          <w:sz w:val="22"/>
          <w:lang w:val="cy-GB"/>
        </w:rPr>
      </w:pPr>
      <w:r w:rsidRPr="00EB1960">
        <w:rPr>
          <w:rFonts w:asciiTheme="minorHAnsi" w:hAnsiTheme="minorHAnsi"/>
          <w:sz w:val="22"/>
          <w:lang w:val="cy-GB"/>
        </w:rPr>
        <w:lastRenderedPageBreak/>
        <w:t>Dylai staff blaen y Swyddfa</w:t>
      </w:r>
      <w:r w:rsidR="00BA7D5D" w:rsidRPr="00EB1960">
        <w:rPr>
          <w:rFonts w:asciiTheme="minorHAnsi" w:hAnsiTheme="minorHAnsi"/>
          <w:sz w:val="22"/>
          <w:lang w:val="cy-GB"/>
        </w:rPr>
        <w:t xml:space="preserve"> sicrhau bod eu Swyddfa yn cael ei chloi, galw'r heddlu ar unwaith os oes angen a hysbysu aelodau'r uwch dîm rheoli.</w:t>
      </w:r>
    </w:p>
    <w:p w14:paraId="48ACFD2D" w14:textId="77777777" w:rsidR="00BA7D5D" w:rsidRPr="00EB1960" w:rsidRDefault="00BA7D5D" w:rsidP="00BA7D5D">
      <w:pPr>
        <w:pStyle w:val="ParagraffRhestr"/>
        <w:numPr>
          <w:ilvl w:val="0"/>
          <w:numId w:val="35"/>
        </w:numPr>
        <w:suppressAutoHyphens w:val="0"/>
        <w:autoSpaceDE w:val="0"/>
        <w:autoSpaceDN w:val="0"/>
        <w:adjustRightInd w:val="0"/>
        <w:rPr>
          <w:rFonts w:asciiTheme="minorHAnsi" w:hAnsiTheme="minorHAnsi"/>
          <w:sz w:val="22"/>
          <w:lang w:val="cy-GB"/>
        </w:rPr>
      </w:pPr>
      <w:r w:rsidRPr="00EB1960">
        <w:rPr>
          <w:rFonts w:asciiTheme="minorHAnsi" w:hAnsiTheme="minorHAnsi"/>
          <w:sz w:val="22"/>
          <w:lang w:val="cy-GB"/>
        </w:rPr>
        <w:t>Dylai’r pennaeth/uwch dîm rheoli neu aelod o staff y Swyddfa gloi’r drysau allanol a mynedfeydd yr ysgol.</w:t>
      </w:r>
    </w:p>
    <w:p w14:paraId="2F797533" w14:textId="77777777" w:rsidR="00BA7D5D" w:rsidRPr="00EB1960" w:rsidRDefault="00BA7D5D" w:rsidP="00BA7D5D">
      <w:pPr>
        <w:pStyle w:val="ParagraffRhestr"/>
        <w:numPr>
          <w:ilvl w:val="0"/>
          <w:numId w:val="35"/>
        </w:numPr>
        <w:suppressAutoHyphens w:val="0"/>
        <w:autoSpaceDE w:val="0"/>
        <w:autoSpaceDN w:val="0"/>
        <w:adjustRightInd w:val="0"/>
        <w:rPr>
          <w:rFonts w:asciiTheme="minorHAnsi" w:hAnsiTheme="minorHAnsi"/>
          <w:sz w:val="22"/>
          <w:lang w:val="cy-GB"/>
        </w:rPr>
      </w:pPr>
      <w:r w:rsidRPr="00EB1960">
        <w:rPr>
          <w:rFonts w:asciiTheme="minorHAnsi" w:hAnsiTheme="minorHAnsi"/>
          <w:sz w:val="22"/>
          <w:lang w:val="cy-GB"/>
        </w:rPr>
        <w:t>Dylai Staff uni</w:t>
      </w:r>
      <w:r w:rsidR="000F16C3" w:rsidRPr="00EB1960">
        <w:rPr>
          <w:rFonts w:asciiTheme="minorHAnsi" w:hAnsiTheme="minorHAnsi"/>
          <w:sz w:val="22"/>
          <w:lang w:val="cy-GB"/>
        </w:rPr>
        <w:t>gol mewn ystafelloedd dosbarth</w:t>
      </w:r>
      <w:r w:rsidRPr="00EB1960">
        <w:rPr>
          <w:rFonts w:asciiTheme="minorHAnsi" w:hAnsiTheme="minorHAnsi"/>
          <w:sz w:val="22"/>
          <w:lang w:val="cy-GB"/>
        </w:rPr>
        <w:t xml:space="preserve"> gloi/cau drws (drysau) dosbarth a ffenestri. </w:t>
      </w:r>
    </w:p>
    <w:p w14:paraId="6191F4CD" w14:textId="77777777" w:rsidR="00BA7D5D" w:rsidRPr="00EB1960" w:rsidRDefault="00BA7D5D" w:rsidP="00BA7D5D">
      <w:pPr>
        <w:pStyle w:val="ParagraffRhestr"/>
        <w:numPr>
          <w:ilvl w:val="0"/>
          <w:numId w:val="35"/>
        </w:numPr>
        <w:suppressAutoHyphens w:val="0"/>
        <w:autoSpaceDE w:val="0"/>
        <w:autoSpaceDN w:val="0"/>
        <w:adjustRightInd w:val="0"/>
        <w:rPr>
          <w:rFonts w:asciiTheme="minorHAnsi" w:hAnsiTheme="minorHAnsi"/>
          <w:sz w:val="22"/>
          <w:lang w:val="cy-GB"/>
        </w:rPr>
      </w:pPr>
      <w:r w:rsidRPr="00EB1960">
        <w:rPr>
          <w:rFonts w:asciiTheme="minorHAnsi" w:hAnsiTheme="minorHAnsi"/>
          <w:sz w:val="22"/>
          <w:lang w:val="cy-GB"/>
        </w:rPr>
        <w:t>Y staff arlwyo i gloi pob drws i'r gegin a diffodd y goleuadau.</w:t>
      </w:r>
    </w:p>
    <w:p w14:paraId="37693D0E" w14:textId="77777777" w:rsidR="00B26726" w:rsidRPr="00EB1960" w:rsidRDefault="00B26726" w:rsidP="00B26726">
      <w:pPr>
        <w:autoSpaceDE w:val="0"/>
        <w:autoSpaceDN w:val="0"/>
        <w:adjustRightInd w:val="0"/>
        <w:rPr>
          <w:rFonts w:asciiTheme="minorHAnsi" w:hAnsiTheme="minorHAnsi"/>
          <w:sz w:val="22"/>
          <w:lang w:val="cy-GB"/>
        </w:rPr>
      </w:pPr>
    </w:p>
    <w:p w14:paraId="5B582118" w14:textId="77777777" w:rsidR="00B26726" w:rsidRPr="00EB1960" w:rsidRDefault="00BA7D5D" w:rsidP="00B26726">
      <w:pPr>
        <w:pStyle w:val="Default"/>
        <w:numPr>
          <w:ilvl w:val="0"/>
          <w:numId w:val="34"/>
        </w:numPr>
        <w:suppressAutoHyphens w:val="0"/>
        <w:autoSpaceDE w:val="0"/>
        <w:autoSpaceDN w:val="0"/>
        <w:adjustRightInd w:val="0"/>
        <w:rPr>
          <w:rFonts w:asciiTheme="minorHAnsi" w:hAnsiTheme="minorHAnsi"/>
          <w:b/>
          <w:bCs/>
          <w:color w:val="auto"/>
          <w:sz w:val="22"/>
          <w:szCs w:val="22"/>
          <w:lang w:val="cy-GB"/>
        </w:rPr>
      </w:pPr>
      <w:r w:rsidRPr="00EB1960">
        <w:rPr>
          <w:rFonts w:asciiTheme="minorHAnsi" w:hAnsiTheme="minorHAnsi"/>
          <w:b/>
          <w:bCs/>
          <w:sz w:val="22"/>
          <w:lang w:val="cy-GB"/>
        </w:rPr>
        <w:t>Cynllun Cloi mewn Argyfwng</w:t>
      </w:r>
      <w:r w:rsidRPr="00EB1960">
        <w:rPr>
          <w:rFonts w:asciiTheme="minorHAnsi" w:hAnsiTheme="minorHAnsi"/>
          <w:b/>
          <w:bCs/>
          <w:color w:val="auto"/>
          <w:sz w:val="22"/>
          <w:szCs w:val="22"/>
          <w:lang w:val="cy-GB"/>
        </w:rPr>
        <w:t xml:space="preserve"> </w:t>
      </w:r>
    </w:p>
    <w:p w14:paraId="5EFA7BD8" w14:textId="77777777" w:rsidR="00B26726" w:rsidRPr="00EB1960" w:rsidRDefault="00B26726" w:rsidP="00B26726">
      <w:pPr>
        <w:pStyle w:val="Default"/>
        <w:rPr>
          <w:rFonts w:asciiTheme="minorHAnsi" w:hAnsiTheme="minorHAnsi"/>
          <w:color w:val="auto"/>
          <w:sz w:val="22"/>
          <w:szCs w:val="22"/>
          <w:lang w:val="cy-GB"/>
        </w:rPr>
      </w:pPr>
    </w:p>
    <w:p w14:paraId="4A6DFD69" w14:textId="77777777" w:rsidR="00BA7D5D" w:rsidRPr="00EB1960" w:rsidRDefault="00BA7D5D" w:rsidP="00BA7D5D">
      <w:pPr>
        <w:pStyle w:val="Default"/>
        <w:numPr>
          <w:ilvl w:val="1"/>
          <w:numId w:val="34"/>
        </w:numPr>
        <w:rPr>
          <w:rFonts w:asciiTheme="minorHAnsi" w:hAnsiTheme="minorHAnsi"/>
          <w:b/>
          <w:bCs/>
          <w:sz w:val="22"/>
          <w:lang w:val="cy-GB"/>
        </w:rPr>
      </w:pPr>
      <w:r w:rsidRPr="00EB1960">
        <w:rPr>
          <w:rFonts w:asciiTheme="minorHAnsi" w:hAnsiTheme="minorHAnsi"/>
          <w:b/>
          <w:bCs/>
          <w:sz w:val="22"/>
          <w:lang w:val="cy-GB"/>
        </w:rPr>
        <w:t>RHANNOL</w:t>
      </w:r>
    </w:p>
    <w:p w14:paraId="789F8D38" w14:textId="77777777" w:rsidR="00BA7D5D" w:rsidRPr="00EB1960" w:rsidRDefault="00BA7D5D" w:rsidP="00BA7D5D">
      <w:pPr>
        <w:pStyle w:val="Default"/>
        <w:ind w:left="1440"/>
        <w:rPr>
          <w:rFonts w:asciiTheme="minorHAnsi" w:hAnsiTheme="minorHAnsi"/>
          <w:b/>
          <w:bCs/>
          <w:sz w:val="22"/>
          <w:lang w:val="cy-GB"/>
        </w:rPr>
      </w:pPr>
    </w:p>
    <w:p w14:paraId="1BF982A6" w14:textId="22A449A3" w:rsidR="00BA7D5D" w:rsidRPr="00EB1960" w:rsidRDefault="00036E60" w:rsidP="00036E60">
      <w:pPr>
        <w:pStyle w:val="Default"/>
        <w:ind w:firstLine="720"/>
        <w:rPr>
          <w:rFonts w:asciiTheme="minorHAnsi" w:hAnsiTheme="minorHAnsi"/>
          <w:b/>
          <w:bCs/>
          <w:sz w:val="22"/>
          <w:lang w:val="cy-GB"/>
        </w:rPr>
      </w:pPr>
      <w:r w:rsidRPr="00EB1960">
        <w:rPr>
          <w:rFonts w:ascii="Calibri" w:hAnsi="Calibri"/>
          <w:b/>
          <w:bCs/>
          <w:sz w:val="22"/>
          <w:lang w:val="cy-GB"/>
        </w:rPr>
        <w:t>Hysbysiad a roddir i staff: ' CLOI</w:t>
      </w:r>
      <w:r w:rsidR="00B42541">
        <w:rPr>
          <w:rFonts w:ascii="Calibri" w:hAnsi="Calibri"/>
          <w:b/>
          <w:bCs/>
          <w:sz w:val="22"/>
          <w:lang w:val="cy-GB"/>
        </w:rPr>
        <w:t>’N</w:t>
      </w:r>
      <w:r w:rsidRPr="00EB1960">
        <w:rPr>
          <w:rFonts w:ascii="Calibri" w:hAnsi="Calibri"/>
          <w:b/>
          <w:bCs/>
          <w:sz w:val="22"/>
          <w:lang w:val="cy-GB"/>
        </w:rPr>
        <w:t xml:space="preserve"> RHANNOL MEWN ARGYFWNG '</w:t>
      </w:r>
    </w:p>
    <w:p w14:paraId="4E15E3F5" w14:textId="77777777" w:rsidR="00BA7D5D" w:rsidRPr="00EB1960" w:rsidRDefault="00BA7D5D" w:rsidP="00BA7D5D">
      <w:pPr>
        <w:pStyle w:val="Default"/>
        <w:ind w:firstLine="720"/>
        <w:rPr>
          <w:rFonts w:asciiTheme="minorHAnsi" w:hAnsiTheme="minorHAnsi"/>
          <w:b/>
          <w:bCs/>
          <w:sz w:val="22"/>
          <w:lang w:val="cy-GB"/>
        </w:rPr>
      </w:pPr>
    </w:p>
    <w:p w14:paraId="38D71D0C" w14:textId="77777777" w:rsidR="00BA7D5D" w:rsidRPr="00EB1960" w:rsidRDefault="00BA7D5D" w:rsidP="00BA7D5D">
      <w:pPr>
        <w:pStyle w:val="Default"/>
        <w:ind w:left="720"/>
        <w:rPr>
          <w:rFonts w:asciiTheme="minorHAnsi" w:hAnsiTheme="minorHAnsi"/>
          <w:bCs/>
          <w:sz w:val="22"/>
          <w:lang w:val="cy-GB"/>
        </w:rPr>
      </w:pPr>
      <w:r w:rsidRPr="00EB1960">
        <w:rPr>
          <w:rFonts w:asciiTheme="minorHAnsi" w:hAnsiTheme="minorHAnsi"/>
          <w:bCs/>
          <w:sz w:val="22"/>
          <w:lang w:val="cy-GB"/>
        </w:rPr>
        <w:t xml:space="preserve">Gall hyn fod o ganlyniad i ddigwyddiad/ymyrraeth sifil yn y gymuned leol sydd â’r potensial i beri risg i staff a disgyblion yn yr ysgol. Gall hefyd fod o ganlyniad i dderbyn rhybudd ynghylch perygl llygredd aer ac ati. </w:t>
      </w:r>
    </w:p>
    <w:p w14:paraId="2F82368B" w14:textId="77777777" w:rsidR="00BA7D5D" w:rsidRPr="00EB1960" w:rsidRDefault="00BA7D5D" w:rsidP="00BA7D5D">
      <w:pPr>
        <w:pStyle w:val="Default"/>
        <w:ind w:left="720"/>
        <w:rPr>
          <w:rFonts w:asciiTheme="minorHAnsi" w:hAnsiTheme="minorHAnsi"/>
          <w:bCs/>
          <w:sz w:val="22"/>
          <w:lang w:val="cy-GB"/>
        </w:rPr>
      </w:pPr>
    </w:p>
    <w:p w14:paraId="31733C87" w14:textId="77777777" w:rsidR="00BA7D5D" w:rsidRPr="00EB1960" w:rsidRDefault="00BA7D5D" w:rsidP="00BA7D5D">
      <w:pPr>
        <w:pStyle w:val="Default"/>
        <w:ind w:firstLine="720"/>
        <w:rPr>
          <w:rFonts w:asciiTheme="minorHAnsi" w:hAnsiTheme="minorHAnsi"/>
          <w:b/>
          <w:bCs/>
          <w:sz w:val="22"/>
          <w:lang w:val="cy-GB"/>
        </w:rPr>
      </w:pPr>
      <w:r w:rsidRPr="00EB1960">
        <w:rPr>
          <w:rFonts w:asciiTheme="minorHAnsi" w:hAnsiTheme="minorHAnsi"/>
          <w:b/>
          <w:bCs/>
          <w:sz w:val="22"/>
          <w:lang w:val="cy-GB"/>
        </w:rPr>
        <w:t xml:space="preserve">Gweithredu ar unwaith: </w:t>
      </w:r>
    </w:p>
    <w:p w14:paraId="2CE5CC34" w14:textId="77777777" w:rsidR="00BA7D5D" w:rsidRPr="00EB1960" w:rsidRDefault="00BA7D5D" w:rsidP="00BA7D5D">
      <w:pPr>
        <w:pStyle w:val="Default"/>
        <w:ind w:firstLine="720"/>
        <w:rPr>
          <w:rFonts w:asciiTheme="minorHAnsi" w:hAnsiTheme="minorHAnsi"/>
          <w:b/>
          <w:bCs/>
          <w:sz w:val="22"/>
          <w:lang w:val="cy-GB"/>
        </w:rPr>
      </w:pPr>
    </w:p>
    <w:p w14:paraId="06D7B379" w14:textId="00B08485" w:rsidR="00BA7D5D" w:rsidRPr="00EB1960" w:rsidRDefault="00036E60" w:rsidP="00036E60">
      <w:pPr>
        <w:pStyle w:val="Default"/>
        <w:ind w:firstLine="720"/>
        <w:rPr>
          <w:rFonts w:asciiTheme="minorHAnsi" w:hAnsiTheme="minorHAnsi"/>
          <w:bCs/>
          <w:sz w:val="22"/>
          <w:lang w:val="cy-GB"/>
        </w:rPr>
      </w:pPr>
      <w:r w:rsidRPr="00EB1960">
        <w:rPr>
          <w:rFonts w:ascii="Calibri" w:hAnsi="Calibri"/>
          <w:sz w:val="22"/>
          <w:lang w:val="cy-GB"/>
        </w:rPr>
        <w:t xml:space="preserve">• </w:t>
      </w:r>
      <w:r w:rsidR="00B42541">
        <w:rPr>
          <w:rFonts w:ascii="Calibri" w:hAnsi="Calibri"/>
          <w:sz w:val="22"/>
          <w:lang w:val="cy-GB"/>
        </w:rPr>
        <w:t>P</w:t>
      </w:r>
      <w:r w:rsidRPr="00EB1960">
        <w:rPr>
          <w:rFonts w:ascii="Calibri" w:hAnsi="Calibri"/>
          <w:sz w:val="22"/>
          <w:lang w:val="cy-GB"/>
        </w:rPr>
        <w:t>ob gweithgaredd awyr agored yn dod i ben ar unwaith, disgyblion a staff yn dychwelyd i mewn i’r adeilad;</w:t>
      </w:r>
    </w:p>
    <w:p w14:paraId="1C0CCE80" w14:textId="77777777" w:rsidR="00BA7D5D" w:rsidRPr="00EB1960" w:rsidRDefault="00036E60" w:rsidP="00036E60">
      <w:pPr>
        <w:pStyle w:val="Default"/>
        <w:ind w:firstLine="720"/>
        <w:rPr>
          <w:rFonts w:asciiTheme="minorHAnsi" w:hAnsiTheme="minorHAnsi"/>
          <w:bCs/>
          <w:sz w:val="22"/>
          <w:lang w:val="cy-GB"/>
        </w:rPr>
      </w:pPr>
      <w:r w:rsidRPr="00EB1960">
        <w:rPr>
          <w:rFonts w:ascii="Calibri" w:hAnsi="Calibri"/>
          <w:sz w:val="22"/>
          <w:lang w:val="cy-GB"/>
        </w:rPr>
        <w:t>• Holl staff a disgyblion i aros yn yr adeilad a chloi’r drysau allanol a ffenestri;</w:t>
      </w:r>
    </w:p>
    <w:p w14:paraId="325AB80D" w14:textId="77777777" w:rsidR="00BA7D5D" w:rsidRPr="00EB1960" w:rsidRDefault="00036E60" w:rsidP="00036E60">
      <w:pPr>
        <w:pStyle w:val="Default"/>
        <w:ind w:firstLine="720"/>
        <w:rPr>
          <w:rFonts w:asciiTheme="minorHAnsi" w:hAnsiTheme="minorHAnsi"/>
          <w:bCs/>
          <w:sz w:val="22"/>
          <w:lang w:val="cy-GB"/>
        </w:rPr>
      </w:pPr>
      <w:r w:rsidRPr="00EB1960">
        <w:rPr>
          <w:rFonts w:ascii="Calibri" w:hAnsi="Calibri"/>
          <w:sz w:val="22"/>
          <w:lang w:val="cy-GB"/>
        </w:rPr>
        <w:t>• Yn ddibynnol ar yr amgylchiadau mae’n bosib gellir caniatáu symud yn rhwydd o fewn yr adeilad</w:t>
      </w:r>
    </w:p>
    <w:p w14:paraId="5D53A35D" w14:textId="77777777" w:rsidR="00BA7D5D" w:rsidRPr="00EB1960" w:rsidRDefault="00BA7D5D" w:rsidP="00484C3B">
      <w:pPr>
        <w:pStyle w:val="Default"/>
        <w:ind w:left="1440"/>
        <w:rPr>
          <w:rFonts w:asciiTheme="minorHAnsi" w:hAnsiTheme="minorHAnsi"/>
          <w:bCs/>
          <w:sz w:val="22"/>
          <w:lang w:val="cy-GB"/>
        </w:rPr>
      </w:pPr>
      <w:r w:rsidRPr="00EB1960">
        <w:rPr>
          <w:rFonts w:asciiTheme="minorHAnsi" w:hAnsiTheme="minorHAnsi"/>
          <w:bCs/>
          <w:sz w:val="22"/>
          <w:lang w:val="cy-GB"/>
        </w:rPr>
        <w:t xml:space="preserve">Mae pob sefyllfa yn wahanol. Pan fydd yr holl staff a disgyblion yn ddiogel y tu mewn, bydd uwch dîm rheoli’r Ysgol yn cynnal asesiad risg parhaus a deinamig yn seiliedig ar gyngor gan y gwasanaethau brys. Gellir cyfleu hyn i'r staff a'r disgyblion. </w:t>
      </w:r>
    </w:p>
    <w:p w14:paraId="6CAEFC0D" w14:textId="77777777" w:rsidR="00484C3B" w:rsidRPr="00EB1960" w:rsidRDefault="00484C3B" w:rsidP="00BA7D5D">
      <w:pPr>
        <w:pStyle w:val="Default"/>
        <w:ind w:left="720"/>
        <w:rPr>
          <w:rFonts w:asciiTheme="minorHAnsi" w:hAnsiTheme="minorHAnsi"/>
          <w:bCs/>
          <w:sz w:val="22"/>
          <w:lang w:val="cy-GB"/>
        </w:rPr>
      </w:pPr>
    </w:p>
    <w:p w14:paraId="100873B0" w14:textId="23B5986A" w:rsidR="00BA7D5D" w:rsidRPr="00EB1960" w:rsidRDefault="00EB1960" w:rsidP="00EB1960">
      <w:pPr>
        <w:pStyle w:val="Default"/>
        <w:ind w:left="1440"/>
        <w:rPr>
          <w:rFonts w:asciiTheme="minorHAnsi" w:hAnsiTheme="minorHAnsi"/>
          <w:bCs/>
          <w:sz w:val="22"/>
          <w:lang w:val="cy-GB"/>
        </w:rPr>
      </w:pPr>
      <w:r>
        <w:rPr>
          <w:rFonts w:ascii="Calibri" w:hAnsi="Calibri"/>
          <w:sz w:val="22"/>
          <w:lang w:val="cy-GB"/>
        </w:rPr>
        <w:t>Mae 'Cloi</w:t>
      </w:r>
      <w:r w:rsidR="00B42541">
        <w:rPr>
          <w:rFonts w:ascii="Calibri" w:hAnsi="Calibri"/>
          <w:sz w:val="22"/>
          <w:lang w:val="cy-GB"/>
        </w:rPr>
        <w:t>’n</w:t>
      </w:r>
      <w:r>
        <w:rPr>
          <w:rFonts w:ascii="Calibri" w:hAnsi="Calibri"/>
          <w:sz w:val="22"/>
          <w:lang w:val="cy-GB"/>
        </w:rPr>
        <w:t xml:space="preserve"> rhannol mewn Argyfwng' yn fesur rhagofalus ond mae'n rhoi'r ysgol mewn sefyllfa o barodrwydd (wrth gadw rhywfaint o normalrwydd) pe bai'r sefyllfa'n gwaethygu.</w:t>
      </w:r>
    </w:p>
    <w:p w14:paraId="2F4AEF3F" w14:textId="77777777" w:rsidR="00484C3B" w:rsidRPr="00EB1960" w:rsidRDefault="00484C3B" w:rsidP="00BA7D5D">
      <w:pPr>
        <w:pStyle w:val="Default"/>
        <w:ind w:left="720"/>
        <w:rPr>
          <w:rFonts w:asciiTheme="minorHAnsi" w:hAnsiTheme="minorHAnsi"/>
          <w:bCs/>
          <w:sz w:val="22"/>
          <w:lang w:val="cy-GB"/>
        </w:rPr>
      </w:pPr>
    </w:p>
    <w:p w14:paraId="68C9023A" w14:textId="77777777" w:rsidR="00BA7D5D" w:rsidRPr="00EB1960" w:rsidRDefault="00BA7D5D" w:rsidP="00484C3B">
      <w:pPr>
        <w:pStyle w:val="Default"/>
        <w:ind w:left="1440"/>
        <w:rPr>
          <w:rFonts w:asciiTheme="minorHAnsi" w:hAnsiTheme="minorHAnsi"/>
          <w:bCs/>
          <w:sz w:val="22"/>
          <w:lang w:val="cy-GB"/>
        </w:rPr>
      </w:pPr>
      <w:r w:rsidRPr="00EB1960">
        <w:rPr>
          <w:rFonts w:asciiTheme="minorHAnsi" w:hAnsiTheme="minorHAnsi"/>
          <w:bCs/>
          <w:sz w:val="22"/>
          <w:lang w:val="cy-GB"/>
        </w:rPr>
        <w:t xml:space="preserve">Os oes problem llygredd aer, gellir cau fentiau awyr (lle bo modd) fel rhagofal ychwanegol. Bydd y gwasanaethau brys yn cynghori ynghylch y ffordd orau o weithredu mewn perthynas â'r bygythiad sy'n bodoli. </w:t>
      </w:r>
    </w:p>
    <w:p w14:paraId="026749B5" w14:textId="77777777" w:rsidR="00B26726" w:rsidRPr="00EB1960" w:rsidRDefault="00B26726" w:rsidP="00B26726">
      <w:pPr>
        <w:pStyle w:val="Default"/>
        <w:rPr>
          <w:rFonts w:asciiTheme="minorHAnsi" w:hAnsiTheme="minorHAnsi"/>
          <w:color w:val="auto"/>
          <w:sz w:val="22"/>
          <w:szCs w:val="22"/>
          <w:lang w:val="cy-GB"/>
        </w:rPr>
      </w:pPr>
    </w:p>
    <w:p w14:paraId="4F83680A" w14:textId="061B496A" w:rsidR="00B26726" w:rsidRPr="00EB1960" w:rsidRDefault="00B26726" w:rsidP="00484C3B">
      <w:pPr>
        <w:pStyle w:val="Default"/>
        <w:ind w:left="720" w:firstLine="720"/>
        <w:rPr>
          <w:rFonts w:asciiTheme="minorHAnsi" w:hAnsiTheme="minorHAnsi"/>
          <w:b/>
          <w:bCs/>
          <w:color w:val="auto"/>
          <w:sz w:val="22"/>
          <w:szCs w:val="22"/>
          <w:lang w:val="cy-GB"/>
        </w:rPr>
      </w:pPr>
      <w:r w:rsidRPr="00EB1960">
        <w:rPr>
          <w:rFonts w:asciiTheme="minorHAnsi" w:hAnsiTheme="minorHAnsi"/>
          <w:b/>
          <w:bCs/>
          <w:color w:val="auto"/>
          <w:sz w:val="22"/>
          <w:szCs w:val="22"/>
          <w:lang w:val="cy-GB"/>
        </w:rPr>
        <w:t>4.2</w:t>
      </w:r>
      <w:r w:rsidRPr="00EB1960">
        <w:rPr>
          <w:rFonts w:asciiTheme="minorHAnsi" w:hAnsiTheme="minorHAnsi"/>
          <w:b/>
          <w:bCs/>
          <w:color w:val="auto"/>
          <w:sz w:val="22"/>
          <w:szCs w:val="22"/>
          <w:lang w:val="cy-GB"/>
        </w:rPr>
        <w:tab/>
      </w:r>
      <w:r w:rsidR="00484C3B" w:rsidRPr="00EB1960">
        <w:rPr>
          <w:rFonts w:asciiTheme="minorHAnsi" w:hAnsiTheme="minorHAnsi"/>
          <w:b/>
          <w:sz w:val="22"/>
          <w:lang w:val="cy-GB"/>
        </w:rPr>
        <w:t>CLOI</w:t>
      </w:r>
      <w:r w:rsidR="00B42541">
        <w:rPr>
          <w:rFonts w:asciiTheme="minorHAnsi" w:hAnsiTheme="minorHAnsi"/>
          <w:b/>
          <w:sz w:val="22"/>
          <w:lang w:val="cy-GB"/>
        </w:rPr>
        <w:t>’N</w:t>
      </w:r>
      <w:r w:rsidR="00484C3B" w:rsidRPr="00EB1960">
        <w:rPr>
          <w:rFonts w:asciiTheme="minorHAnsi" w:hAnsiTheme="minorHAnsi"/>
          <w:b/>
          <w:sz w:val="22"/>
          <w:lang w:val="cy-GB"/>
        </w:rPr>
        <w:t xml:space="preserve"> LLAWN MEWN ARGYFWNG</w:t>
      </w:r>
      <w:r w:rsidR="00484C3B" w:rsidRPr="00EB1960">
        <w:rPr>
          <w:rFonts w:asciiTheme="minorHAnsi" w:hAnsiTheme="minorHAnsi"/>
          <w:sz w:val="22"/>
          <w:lang w:val="cy-GB"/>
        </w:rPr>
        <w:t xml:space="preserve"> </w:t>
      </w:r>
    </w:p>
    <w:p w14:paraId="7F3B25D1" w14:textId="77777777" w:rsidR="00B26726" w:rsidRPr="00EB1960" w:rsidRDefault="00B26726" w:rsidP="00B26726">
      <w:pPr>
        <w:pStyle w:val="Default"/>
        <w:rPr>
          <w:rFonts w:asciiTheme="minorHAnsi" w:hAnsiTheme="minorHAnsi"/>
          <w:color w:val="auto"/>
          <w:sz w:val="22"/>
          <w:szCs w:val="22"/>
          <w:lang w:val="cy-GB"/>
        </w:rPr>
      </w:pPr>
    </w:p>
    <w:p w14:paraId="1B26C022" w14:textId="0A108562" w:rsidR="00484C3B" w:rsidRPr="00EB1960" w:rsidRDefault="00484C3B" w:rsidP="00484C3B">
      <w:pPr>
        <w:pStyle w:val="Default"/>
        <w:ind w:left="720" w:firstLine="720"/>
        <w:rPr>
          <w:rFonts w:asciiTheme="minorHAnsi" w:hAnsiTheme="minorHAnsi"/>
          <w:sz w:val="22"/>
          <w:lang w:val="cy-GB"/>
        </w:rPr>
      </w:pPr>
      <w:r w:rsidRPr="00EB1960">
        <w:rPr>
          <w:rFonts w:asciiTheme="minorHAnsi" w:hAnsiTheme="minorHAnsi"/>
          <w:b/>
          <w:sz w:val="22"/>
          <w:lang w:val="cy-GB"/>
        </w:rPr>
        <w:t>Hysbysiad a roddir i staff:</w:t>
      </w:r>
      <w:r w:rsidRPr="00EB1960">
        <w:rPr>
          <w:rFonts w:asciiTheme="minorHAnsi" w:hAnsiTheme="minorHAnsi"/>
          <w:sz w:val="22"/>
          <w:lang w:val="cy-GB"/>
        </w:rPr>
        <w:t xml:space="preserve"> CLOI</w:t>
      </w:r>
      <w:r w:rsidR="00B42541">
        <w:rPr>
          <w:rFonts w:asciiTheme="minorHAnsi" w:hAnsiTheme="minorHAnsi"/>
          <w:sz w:val="22"/>
          <w:lang w:val="cy-GB"/>
        </w:rPr>
        <w:t>’N</w:t>
      </w:r>
      <w:r w:rsidRPr="00EB1960">
        <w:rPr>
          <w:rFonts w:asciiTheme="minorHAnsi" w:hAnsiTheme="minorHAnsi"/>
          <w:sz w:val="22"/>
          <w:lang w:val="cy-GB"/>
        </w:rPr>
        <w:t xml:space="preserve"> LLAWN MEWN ARGYFWNG </w:t>
      </w:r>
    </w:p>
    <w:p w14:paraId="38A59FE9" w14:textId="77777777" w:rsidR="00484C3B" w:rsidRPr="00EB1960" w:rsidRDefault="00484C3B" w:rsidP="00484C3B">
      <w:pPr>
        <w:pStyle w:val="Default"/>
        <w:ind w:left="720" w:firstLine="720"/>
        <w:rPr>
          <w:rFonts w:asciiTheme="minorHAnsi" w:hAnsiTheme="minorHAnsi"/>
          <w:sz w:val="22"/>
          <w:lang w:val="cy-GB"/>
        </w:rPr>
      </w:pPr>
    </w:p>
    <w:p w14:paraId="44F47307" w14:textId="77777777" w:rsidR="00484C3B" w:rsidRPr="00EB1960" w:rsidRDefault="00484C3B" w:rsidP="00484C3B">
      <w:pPr>
        <w:pStyle w:val="Default"/>
        <w:ind w:left="1440"/>
        <w:rPr>
          <w:rFonts w:asciiTheme="minorHAnsi" w:hAnsiTheme="minorHAnsi"/>
          <w:sz w:val="22"/>
          <w:lang w:val="cy-GB"/>
        </w:rPr>
      </w:pPr>
      <w:r w:rsidRPr="00EB1960">
        <w:rPr>
          <w:rFonts w:asciiTheme="minorHAnsi" w:hAnsiTheme="minorHAnsi"/>
          <w:sz w:val="22"/>
          <w:lang w:val="cy-GB"/>
        </w:rPr>
        <w:t>Golyga hyn bod bygythiad uniongyrchol i'r ysgol ar hyn o bryd a gall fod yn gam ymlaen o sefyllfa o Gloi Rhannol mewn Argyfwng.</w:t>
      </w:r>
    </w:p>
    <w:p w14:paraId="70EDB506" w14:textId="77777777" w:rsidR="00484C3B" w:rsidRPr="00EB1960" w:rsidRDefault="00484C3B" w:rsidP="00484C3B">
      <w:pPr>
        <w:pStyle w:val="Default"/>
        <w:ind w:left="720" w:firstLine="720"/>
        <w:rPr>
          <w:rFonts w:asciiTheme="minorHAnsi" w:hAnsiTheme="minorHAnsi"/>
          <w:sz w:val="22"/>
          <w:lang w:val="cy-GB"/>
        </w:rPr>
      </w:pPr>
    </w:p>
    <w:p w14:paraId="6A468D14" w14:textId="77777777" w:rsidR="00484C3B" w:rsidRPr="00EB1960" w:rsidRDefault="00484C3B" w:rsidP="00484C3B">
      <w:pPr>
        <w:pStyle w:val="Default"/>
        <w:ind w:left="720" w:firstLine="720"/>
        <w:rPr>
          <w:rFonts w:asciiTheme="minorHAnsi" w:hAnsiTheme="minorHAnsi"/>
          <w:b/>
          <w:sz w:val="22"/>
          <w:lang w:val="cy-GB"/>
        </w:rPr>
      </w:pPr>
      <w:r w:rsidRPr="00EB1960">
        <w:rPr>
          <w:rFonts w:asciiTheme="minorHAnsi" w:hAnsiTheme="minorHAnsi"/>
          <w:b/>
          <w:sz w:val="22"/>
          <w:lang w:val="cy-GB"/>
        </w:rPr>
        <w:t xml:space="preserve">Gweithredu ar unwaith: </w:t>
      </w:r>
    </w:p>
    <w:p w14:paraId="2F9F39AB" w14:textId="77777777" w:rsidR="00484C3B" w:rsidRPr="00EB1960" w:rsidRDefault="00484C3B" w:rsidP="00484C3B">
      <w:pPr>
        <w:pStyle w:val="Default"/>
        <w:ind w:left="720" w:firstLine="720"/>
        <w:rPr>
          <w:rFonts w:asciiTheme="minorHAnsi" w:hAnsiTheme="minorHAnsi"/>
          <w:b/>
          <w:sz w:val="22"/>
          <w:lang w:val="cy-GB"/>
        </w:rPr>
      </w:pPr>
    </w:p>
    <w:p w14:paraId="0A742333" w14:textId="77777777" w:rsidR="00484C3B" w:rsidRPr="00EB1960" w:rsidRDefault="00484C3B" w:rsidP="00484C3B">
      <w:pPr>
        <w:pStyle w:val="Default"/>
        <w:ind w:left="1440"/>
        <w:rPr>
          <w:rFonts w:asciiTheme="minorHAnsi" w:hAnsiTheme="minorHAnsi"/>
          <w:sz w:val="22"/>
          <w:lang w:val="cy-GB"/>
        </w:rPr>
      </w:pPr>
      <w:r w:rsidRPr="00EB1960">
        <w:rPr>
          <w:rFonts w:asciiTheme="minorHAnsi" w:hAnsiTheme="minorHAnsi"/>
          <w:sz w:val="22"/>
          <w:lang w:val="cy-GB"/>
        </w:rPr>
        <w:t xml:space="preserve">Pob disgybl i ddychwelyd i'r ystafell agosaf (ystafell ddosbarth, ystafell diwtor neu leoliad arall y cytunwyd arno e.e. chwaraeon/gwasanaeth/neuadd fwyta); </w:t>
      </w:r>
    </w:p>
    <w:p w14:paraId="24771958" w14:textId="77777777" w:rsidR="00484C3B" w:rsidRPr="00EB1960" w:rsidRDefault="00484C3B" w:rsidP="00484C3B">
      <w:pPr>
        <w:pStyle w:val="Default"/>
        <w:ind w:left="1440"/>
        <w:rPr>
          <w:rFonts w:asciiTheme="minorHAnsi" w:hAnsiTheme="minorHAnsi"/>
          <w:sz w:val="22"/>
          <w:lang w:val="cy-GB"/>
        </w:rPr>
      </w:pPr>
    </w:p>
    <w:p w14:paraId="08141931" w14:textId="0EDC5332" w:rsidR="00484C3B" w:rsidRPr="00EB1960" w:rsidRDefault="00484C3B"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Drysau allanol wedi'</w:t>
      </w:r>
      <w:r w:rsidR="00B42541">
        <w:rPr>
          <w:rFonts w:asciiTheme="minorHAnsi" w:hAnsiTheme="minorHAnsi"/>
          <w:color w:val="auto"/>
          <w:sz w:val="22"/>
          <w:szCs w:val="22"/>
          <w:lang w:val="cy-GB"/>
        </w:rPr>
        <w:t>u</w:t>
      </w:r>
      <w:r w:rsidRPr="00EB1960">
        <w:rPr>
          <w:rFonts w:asciiTheme="minorHAnsi" w:hAnsiTheme="minorHAnsi"/>
          <w:color w:val="auto"/>
          <w:sz w:val="22"/>
          <w:szCs w:val="22"/>
          <w:lang w:val="cy-GB"/>
        </w:rPr>
        <w:t xml:space="preserve"> cloi.</w:t>
      </w:r>
      <w:r w:rsidR="00A75FFC" w:rsidRPr="00EB1960">
        <w:rPr>
          <w:rFonts w:asciiTheme="minorHAnsi" w:hAnsiTheme="minorHAnsi"/>
          <w:color w:val="auto"/>
          <w:sz w:val="22"/>
          <w:szCs w:val="22"/>
          <w:lang w:val="cy-GB"/>
        </w:rPr>
        <w:t xml:space="preserve"> Drysau ystafell ddosbarth wedi’</w:t>
      </w:r>
      <w:r w:rsidR="00B42541">
        <w:rPr>
          <w:rFonts w:asciiTheme="minorHAnsi" w:hAnsiTheme="minorHAnsi"/>
          <w:color w:val="auto"/>
          <w:sz w:val="22"/>
          <w:szCs w:val="22"/>
          <w:lang w:val="cy-GB"/>
        </w:rPr>
        <w:t>u</w:t>
      </w:r>
      <w:r w:rsidR="00A75FFC" w:rsidRPr="00EB1960">
        <w:rPr>
          <w:rFonts w:asciiTheme="minorHAnsi" w:hAnsiTheme="minorHAnsi"/>
          <w:color w:val="auto"/>
          <w:sz w:val="22"/>
          <w:szCs w:val="22"/>
          <w:lang w:val="cy-GB"/>
        </w:rPr>
        <w:t xml:space="preserve"> cloi (lle mae aelod o staff â</w:t>
      </w:r>
      <w:r w:rsidRPr="00EB1960">
        <w:rPr>
          <w:rFonts w:asciiTheme="minorHAnsi" w:hAnsiTheme="minorHAnsi"/>
          <w:color w:val="auto"/>
          <w:sz w:val="22"/>
          <w:szCs w:val="22"/>
          <w:lang w:val="cy-GB"/>
        </w:rPr>
        <w:t xml:space="preserve"> goriad yn bresennol); Mae ffenestri wedi'</w:t>
      </w:r>
      <w:r w:rsidR="00B42541">
        <w:rPr>
          <w:rFonts w:asciiTheme="minorHAnsi" w:hAnsiTheme="minorHAnsi"/>
          <w:color w:val="auto"/>
          <w:sz w:val="22"/>
          <w:szCs w:val="22"/>
          <w:lang w:val="cy-GB"/>
        </w:rPr>
        <w:t>u</w:t>
      </w:r>
      <w:r w:rsidRPr="00EB1960">
        <w:rPr>
          <w:rFonts w:asciiTheme="minorHAnsi" w:hAnsiTheme="minorHAnsi"/>
          <w:color w:val="auto"/>
          <w:sz w:val="22"/>
          <w:szCs w:val="22"/>
          <w:lang w:val="cy-GB"/>
        </w:rPr>
        <w:t xml:space="preserve"> cloi, llenni wedi'</w:t>
      </w:r>
      <w:r w:rsidR="00B42541">
        <w:rPr>
          <w:rFonts w:asciiTheme="minorHAnsi" w:hAnsiTheme="minorHAnsi"/>
          <w:color w:val="auto"/>
          <w:sz w:val="22"/>
          <w:szCs w:val="22"/>
          <w:lang w:val="cy-GB"/>
        </w:rPr>
        <w:t>u</w:t>
      </w:r>
      <w:r w:rsidRPr="00EB1960">
        <w:rPr>
          <w:rFonts w:asciiTheme="minorHAnsi" w:hAnsiTheme="minorHAnsi"/>
          <w:color w:val="auto"/>
          <w:sz w:val="22"/>
          <w:szCs w:val="22"/>
          <w:lang w:val="cy-GB"/>
        </w:rPr>
        <w:t xml:space="preserve"> tynnu, disgyblion yn eistedd yn dawel allan o olwg ffenestri/drysau allanol (e.e. o dan ddesg neu o amgylch cornel). Goleuadau, byrddau clyfar a sgriniau cyfrifiaduron wedi’</w:t>
      </w:r>
      <w:r w:rsidR="004230FA">
        <w:rPr>
          <w:rFonts w:asciiTheme="minorHAnsi" w:hAnsiTheme="minorHAnsi"/>
          <w:color w:val="auto"/>
          <w:sz w:val="22"/>
          <w:szCs w:val="22"/>
          <w:lang w:val="cy-GB"/>
        </w:rPr>
        <w:t>u</w:t>
      </w:r>
      <w:r w:rsidRPr="00EB1960">
        <w:rPr>
          <w:rFonts w:asciiTheme="minorHAnsi" w:hAnsiTheme="minorHAnsi"/>
          <w:color w:val="auto"/>
          <w:sz w:val="22"/>
          <w:szCs w:val="22"/>
          <w:lang w:val="cy-GB"/>
        </w:rPr>
        <w:t xml:space="preserve"> diffodd; </w:t>
      </w:r>
    </w:p>
    <w:p w14:paraId="06172693" w14:textId="08A4EFBE" w:rsidR="00484C3B" w:rsidRPr="00EB1960" w:rsidRDefault="00036E60"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Y gofrestr wedi’ cwblhau - gall y Swyddfa</w:t>
      </w:r>
      <w:r w:rsidR="004230FA">
        <w:rPr>
          <w:rFonts w:asciiTheme="minorHAnsi" w:hAnsiTheme="minorHAnsi"/>
          <w:color w:val="auto"/>
          <w:sz w:val="22"/>
          <w:szCs w:val="22"/>
          <w:lang w:val="cy-GB"/>
        </w:rPr>
        <w:t xml:space="preserve"> g</w:t>
      </w:r>
      <w:r w:rsidRPr="00EB1960">
        <w:rPr>
          <w:rFonts w:asciiTheme="minorHAnsi" w:hAnsiTheme="minorHAnsi"/>
          <w:color w:val="auto"/>
          <w:sz w:val="22"/>
          <w:szCs w:val="22"/>
          <w:lang w:val="cy-GB"/>
        </w:rPr>
        <w:t>ysylltu â phob dosbarth yn ei dro i gael adroddiad presenoldeb;</w:t>
      </w:r>
    </w:p>
    <w:p w14:paraId="412F8A9A" w14:textId="77777777" w:rsidR="00484C3B" w:rsidRPr="00EB1960" w:rsidRDefault="00036E60"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Bydd disgyblion neu staff nad ydynt yn y dosbarth am ryw reswm pan genir yr arwydd argyfwng (e.e. gan eu bod yn y toiled) yn mynd i’r ystafell ddosbarth agosaf ac yn aros yno.</w:t>
      </w:r>
    </w:p>
    <w:p w14:paraId="57E50E6F" w14:textId="753AAB79" w:rsidR="00484C3B" w:rsidRPr="00EB1960" w:rsidRDefault="00484C3B"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Dylai staff a disgyblion aros yn y fan a’r lle nes eu bod yn cael gwybod fel arall gan un</w:t>
      </w:r>
      <w:r w:rsidR="004230FA">
        <w:rPr>
          <w:rFonts w:asciiTheme="minorHAnsi" w:hAnsiTheme="minorHAnsi"/>
          <w:color w:val="auto"/>
          <w:sz w:val="22"/>
          <w:szCs w:val="22"/>
          <w:lang w:val="cy-GB"/>
        </w:rPr>
        <w:t xml:space="preserve"> </w:t>
      </w:r>
      <w:r w:rsidRPr="00EB1960">
        <w:rPr>
          <w:rFonts w:asciiTheme="minorHAnsi" w:hAnsiTheme="minorHAnsi"/>
          <w:color w:val="auto"/>
          <w:sz w:val="22"/>
          <w:szCs w:val="22"/>
          <w:lang w:val="cy-GB"/>
        </w:rPr>
        <w:t xml:space="preserve">ai aelod o’r UDRh neu’r gwasanaethau brys. Os yw’r larwm tân yn canu ar unrhyw </w:t>
      </w:r>
      <w:r w:rsidR="004230FA">
        <w:rPr>
          <w:rFonts w:asciiTheme="minorHAnsi" w:hAnsiTheme="minorHAnsi"/>
          <w:color w:val="auto"/>
          <w:sz w:val="22"/>
          <w:szCs w:val="22"/>
          <w:lang w:val="cy-GB"/>
        </w:rPr>
        <w:t>adeg</w:t>
      </w:r>
      <w:r w:rsidR="004230FA" w:rsidRPr="00EB1960">
        <w:rPr>
          <w:rFonts w:asciiTheme="minorHAnsi" w:hAnsiTheme="minorHAnsi"/>
          <w:color w:val="auto"/>
          <w:sz w:val="22"/>
          <w:szCs w:val="22"/>
          <w:lang w:val="cy-GB"/>
        </w:rPr>
        <w:t xml:space="preserve"> </w:t>
      </w:r>
      <w:r w:rsidRPr="00EB1960">
        <w:rPr>
          <w:rFonts w:asciiTheme="minorHAnsi" w:hAnsiTheme="minorHAnsi"/>
          <w:color w:val="auto"/>
          <w:sz w:val="22"/>
          <w:szCs w:val="22"/>
          <w:lang w:val="cy-GB"/>
        </w:rPr>
        <w:t xml:space="preserve">yn ystod y cyfnod o Gloi mewn Argyfwng dylid gadael yr adeilad ar unwaith. </w:t>
      </w:r>
    </w:p>
    <w:p w14:paraId="0967A606" w14:textId="66D144D4" w:rsidR="00484C3B" w:rsidRPr="00EB1960" w:rsidRDefault="00484C3B"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lastRenderedPageBreak/>
        <w:t>Os yw'n ymarferol, dylai staff roi gwybod i'r swyddfa fl</w:t>
      </w:r>
      <w:r w:rsidR="00A75FFC" w:rsidRPr="00EB1960">
        <w:rPr>
          <w:rFonts w:asciiTheme="minorHAnsi" w:hAnsiTheme="minorHAnsi"/>
          <w:color w:val="auto"/>
          <w:sz w:val="22"/>
          <w:szCs w:val="22"/>
          <w:lang w:val="cy-GB"/>
        </w:rPr>
        <w:t xml:space="preserve">aen dros y ffôn eu bod wedi </w:t>
      </w:r>
      <w:r w:rsidRPr="00EB1960">
        <w:rPr>
          <w:rFonts w:asciiTheme="minorHAnsi" w:hAnsiTheme="minorHAnsi"/>
          <w:color w:val="auto"/>
          <w:sz w:val="22"/>
          <w:szCs w:val="22"/>
          <w:lang w:val="cy-GB"/>
        </w:rPr>
        <w:t>Cloi mewn Argyfwng ac os oes yna ddisgyblion heb gyrraedd y dosbarth.</w:t>
      </w:r>
    </w:p>
    <w:p w14:paraId="6858E4A8" w14:textId="054A6D3C" w:rsidR="00484C3B" w:rsidRPr="00EB1960" w:rsidRDefault="00036E60"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 xml:space="preserve">Yn ystod y cyfnod Cloi mewn Argyfwng bydd y staff yn cadw llinellau cyfathrebu cytunedig ar agor ond ni fyddant yn gwneud galwadau diangen i'r swyddfa ganolog rhag peri oedi o ran cyfathrebu </w:t>
      </w:r>
      <w:r w:rsidR="004230FA">
        <w:rPr>
          <w:rFonts w:asciiTheme="minorHAnsi" w:hAnsiTheme="minorHAnsi"/>
          <w:color w:val="auto"/>
          <w:sz w:val="22"/>
          <w:szCs w:val="22"/>
          <w:lang w:val="cy-GB"/>
        </w:rPr>
        <w:t>p</w:t>
      </w:r>
      <w:r w:rsidRPr="00EB1960">
        <w:rPr>
          <w:rFonts w:asciiTheme="minorHAnsi" w:hAnsiTheme="minorHAnsi"/>
          <w:color w:val="auto"/>
          <w:sz w:val="22"/>
          <w:szCs w:val="22"/>
          <w:lang w:val="cy-GB"/>
        </w:rPr>
        <w:t>wysicach.</w:t>
      </w:r>
    </w:p>
    <w:p w14:paraId="3548EEE1" w14:textId="77777777" w:rsidR="00484C3B" w:rsidRPr="00EB1960" w:rsidRDefault="00484C3B" w:rsidP="00A75FFC">
      <w:pPr>
        <w:pStyle w:val="Default"/>
        <w:suppressAutoHyphens w:val="0"/>
        <w:autoSpaceDE w:val="0"/>
        <w:autoSpaceDN w:val="0"/>
        <w:adjustRightInd w:val="0"/>
        <w:spacing w:after="34"/>
        <w:ind w:left="2268"/>
        <w:rPr>
          <w:rFonts w:asciiTheme="minorHAnsi" w:hAnsiTheme="minorHAnsi"/>
          <w:b/>
          <w:color w:val="auto"/>
          <w:sz w:val="22"/>
          <w:szCs w:val="22"/>
          <w:lang w:val="cy-GB"/>
        </w:rPr>
      </w:pPr>
      <w:r w:rsidRPr="00EB1960">
        <w:rPr>
          <w:rFonts w:asciiTheme="minorHAnsi" w:hAnsiTheme="minorHAnsi"/>
          <w:b/>
          <w:color w:val="auto"/>
          <w:sz w:val="22"/>
          <w:szCs w:val="22"/>
          <w:lang w:val="cy-GB"/>
        </w:rPr>
        <w:t>NI DDYLAI UNRHYW UN SYMUD O GWMPAS YR YSGOL</w:t>
      </w:r>
    </w:p>
    <w:p w14:paraId="4A00EC27" w14:textId="77777777" w:rsidR="00484C3B" w:rsidRPr="00EB1960" w:rsidRDefault="00484C3B"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Staff i gefnogi plant i gadw'n dawel a llonydd.</w:t>
      </w:r>
    </w:p>
    <w:p w14:paraId="207079C6" w14:textId="134D3FB6" w:rsidR="00484C3B" w:rsidRPr="00EB1960" w:rsidRDefault="00484C3B" w:rsidP="000F16C3">
      <w:pPr>
        <w:pStyle w:val="Default"/>
        <w:numPr>
          <w:ilvl w:val="3"/>
          <w:numId w:val="33"/>
        </w:numPr>
        <w:suppressAutoHyphens w:val="0"/>
        <w:autoSpaceDE w:val="0"/>
        <w:autoSpaceDN w:val="0"/>
        <w:adjustRightInd w:val="0"/>
        <w:spacing w:after="34"/>
        <w:ind w:left="2268"/>
        <w:rPr>
          <w:rFonts w:asciiTheme="minorHAnsi" w:hAnsiTheme="minorHAnsi"/>
          <w:color w:val="auto"/>
          <w:sz w:val="22"/>
          <w:szCs w:val="22"/>
          <w:lang w:val="cy-GB"/>
        </w:rPr>
      </w:pPr>
      <w:r w:rsidRPr="00EB1960">
        <w:rPr>
          <w:rFonts w:asciiTheme="minorHAnsi" w:hAnsiTheme="minorHAnsi"/>
          <w:color w:val="auto"/>
          <w:sz w:val="22"/>
          <w:szCs w:val="22"/>
          <w:lang w:val="cy-GB"/>
        </w:rPr>
        <w:t>Cyn gynted ag y bo modd ar ôl i’r cyfnod Cloi mewn Argyfwng ddod i ben dylai athrawon a disgyblion ddychwelyd i’w ystafelloedd cofrestru arferol er mwyn gallu ga</w:t>
      </w:r>
      <w:r w:rsidR="004230FA">
        <w:rPr>
          <w:rFonts w:asciiTheme="minorHAnsi" w:hAnsiTheme="minorHAnsi"/>
          <w:color w:val="auto"/>
          <w:sz w:val="22"/>
          <w:szCs w:val="22"/>
          <w:lang w:val="cy-GB"/>
        </w:rPr>
        <w:t>l</w:t>
      </w:r>
      <w:r w:rsidRPr="00EB1960">
        <w:rPr>
          <w:rFonts w:asciiTheme="minorHAnsi" w:hAnsiTheme="minorHAnsi"/>
          <w:color w:val="auto"/>
          <w:sz w:val="22"/>
          <w:szCs w:val="22"/>
          <w:lang w:val="cy-GB"/>
        </w:rPr>
        <w:t>w’r gofrestr a rhoi gwybod i'r Swyddfa ar unwaith am unrhyw ddisgyblion na chawsant eu cyfrif.</w:t>
      </w:r>
    </w:p>
    <w:p w14:paraId="15FC6019" w14:textId="77777777" w:rsidR="00484C3B" w:rsidRPr="00EB1960" w:rsidRDefault="00484C3B" w:rsidP="00484C3B">
      <w:pPr>
        <w:pStyle w:val="ParagraffRhestr"/>
        <w:suppressAutoHyphens w:val="0"/>
        <w:autoSpaceDE w:val="0"/>
        <w:autoSpaceDN w:val="0"/>
        <w:adjustRightInd w:val="0"/>
        <w:ind w:left="1440"/>
        <w:rPr>
          <w:rFonts w:asciiTheme="minorHAnsi" w:hAnsiTheme="minorHAnsi"/>
          <w:sz w:val="22"/>
          <w:lang w:val="cy-GB"/>
        </w:rPr>
      </w:pPr>
    </w:p>
    <w:p w14:paraId="0DFF5748" w14:textId="77777777" w:rsidR="00B26726" w:rsidRPr="00EB1960" w:rsidRDefault="00484C3B" w:rsidP="00B26726">
      <w:pPr>
        <w:pStyle w:val="Default"/>
        <w:numPr>
          <w:ilvl w:val="0"/>
          <w:numId w:val="34"/>
        </w:numPr>
        <w:suppressAutoHyphens w:val="0"/>
        <w:autoSpaceDE w:val="0"/>
        <w:autoSpaceDN w:val="0"/>
        <w:adjustRightInd w:val="0"/>
        <w:rPr>
          <w:rFonts w:asciiTheme="minorHAnsi" w:hAnsiTheme="minorHAnsi"/>
          <w:color w:val="auto"/>
          <w:sz w:val="22"/>
          <w:szCs w:val="22"/>
          <w:lang w:val="cy-GB"/>
        </w:rPr>
      </w:pPr>
      <w:r w:rsidRPr="00EB1960">
        <w:rPr>
          <w:rFonts w:asciiTheme="minorHAnsi" w:hAnsiTheme="minorHAnsi"/>
          <w:b/>
          <w:bCs/>
          <w:color w:val="auto"/>
          <w:sz w:val="22"/>
          <w:szCs w:val="22"/>
          <w:lang w:val="cy-GB"/>
        </w:rPr>
        <w:t xml:space="preserve">Gwasanaethau Brys </w:t>
      </w:r>
      <w:r w:rsidR="00B26726" w:rsidRPr="00EB1960">
        <w:rPr>
          <w:rFonts w:asciiTheme="minorHAnsi" w:hAnsiTheme="minorHAnsi"/>
          <w:b/>
          <w:bCs/>
          <w:color w:val="auto"/>
          <w:sz w:val="22"/>
          <w:szCs w:val="22"/>
          <w:lang w:val="cy-GB"/>
        </w:rPr>
        <w:t xml:space="preserve"> </w:t>
      </w:r>
    </w:p>
    <w:p w14:paraId="17C4217A" w14:textId="77777777" w:rsidR="00B26726" w:rsidRPr="00EB1960" w:rsidRDefault="00B26726" w:rsidP="00B26726">
      <w:pPr>
        <w:pStyle w:val="Default"/>
        <w:ind w:left="720"/>
        <w:rPr>
          <w:rFonts w:asciiTheme="minorHAnsi" w:hAnsiTheme="minorHAnsi"/>
          <w:color w:val="auto"/>
          <w:sz w:val="22"/>
          <w:szCs w:val="22"/>
          <w:lang w:val="cy-GB"/>
        </w:rPr>
      </w:pPr>
    </w:p>
    <w:p w14:paraId="5A450143" w14:textId="1591E357" w:rsidR="00484C3B" w:rsidRPr="00EB1960" w:rsidRDefault="00036E60" w:rsidP="00036E60">
      <w:pPr>
        <w:pStyle w:val="Default"/>
        <w:rPr>
          <w:rFonts w:asciiTheme="minorHAnsi" w:hAnsiTheme="minorHAnsi"/>
          <w:sz w:val="22"/>
          <w:lang w:val="cy-GB"/>
        </w:rPr>
      </w:pPr>
      <w:r w:rsidRPr="00EB1960">
        <w:rPr>
          <w:rFonts w:ascii="Calibri" w:hAnsi="Calibri"/>
          <w:sz w:val="22"/>
          <w:lang w:val="cy-GB"/>
        </w:rPr>
        <w:t xml:space="preserve">Mae'n bwysig parhau i gyfathrebu â’r Gwasanaethau Brys gan mai </w:t>
      </w:r>
      <w:r w:rsidR="004230FA">
        <w:rPr>
          <w:rFonts w:ascii="Calibri" w:hAnsi="Calibri"/>
          <w:sz w:val="22"/>
          <w:lang w:val="cy-GB"/>
        </w:rPr>
        <w:t>hwy</w:t>
      </w:r>
      <w:r w:rsidR="004230FA" w:rsidRPr="00EB1960">
        <w:rPr>
          <w:rFonts w:ascii="Calibri" w:hAnsi="Calibri"/>
          <w:sz w:val="22"/>
          <w:lang w:val="cy-GB"/>
        </w:rPr>
        <w:t xml:space="preserve"> </w:t>
      </w:r>
      <w:r w:rsidRPr="00EB1960">
        <w:rPr>
          <w:rFonts w:ascii="Calibri" w:hAnsi="Calibri"/>
          <w:sz w:val="22"/>
          <w:lang w:val="cy-GB"/>
        </w:rPr>
        <w:t>sydd yn y sefyllfa orau i gynnig cyngor wrth i sefyllfa ddatblygu. Yn ddibynnol ar ddifrifoldeb y sefyllfa gall y gwasanaethau brys fod yn amgylchynu’r Ysgol ac yn atal unrhyw un ddod at y safle. Byddant yn cefnogi penderfyniad y Pennaeth ynglŷn ag amseriad cyfathrebu â rhieni.</w:t>
      </w:r>
    </w:p>
    <w:p w14:paraId="244E4D2B" w14:textId="77777777" w:rsidR="00036E60" w:rsidRPr="00EB1960" w:rsidRDefault="00036E60" w:rsidP="00484C3B">
      <w:pPr>
        <w:pStyle w:val="Default"/>
        <w:rPr>
          <w:rFonts w:asciiTheme="minorHAnsi" w:hAnsiTheme="minorHAnsi"/>
          <w:sz w:val="22"/>
          <w:lang w:val="cy-GB"/>
        </w:rPr>
      </w:pPr>
    </w:p>
    <w:p w14:paraId="6AF33EB0" w14:textId="77777777" w:rsidR="00B26726" w:rsidRPr="00EB1960" w:rsidRDefault="00484C3B" w:rsidP="00484C3B">
      <w:pPr>
        <w:pStyle w:val="Default"/>
        <w:rPr>
          <w:rFonts w:asciiTheme="minorHAnsi" w:hAnsiTheme="minorHAnsi"/>
          <w:color w:val="auto"/>
          <w:sz w:val="22"/>
          <w:szCs w:val="22"/>
          <w:lang w:val="cy-GB"/>
        </w:rPr>
      </w:pPr>
      <w:r w:rsidRPr="00EB1960">
        <w:rPr>
          <w:rFonts w:asciiTheme="minorHAnsi" w:hAnsiTheme="minorHAnsi"/>
          <w:sz w:val="22"/>
          <w:lang w:val="cy-GB"/>
        </w:rPr>
        <w:t xml:space="preserve">Os bydd y sefyllfa’n parhau'n hir neu'n fwy difrifol, gall yr awdurdod lleol ddarparu cymorth dyngarol drwy sefydlu </w:t>
      </w:r>
    </w:p>
    <w:p w14:paraId="10B8DE80" w14:textId="77777777" w:rsidR="00B26726" w:rsidRPr="00EB1960" w:rsidRDefault="00036E60" w:rsidP="00036E60">
      <w:pPr>
        <w:pStyle w:val="Default"/>
        <w:rPr>
          <w:rFonts w:ascii="Calibri" w:hAnsi="Calibri"/>
          <w:sz w:val="22"/>
          <w:lang w:val="cy-GB"/>
        </w:rPr>
      </w:pPr>
      <w:r w:rsidRPr="00EB1960">
        <w:rPr>
          <w:rFonts w:ascii="Calibri" w:hAnsi="Calibri"/>
          <w:sz w:val="22"/>
          <w:lang w:val="cy-GB"/>
        </w:rPr>
        <w:t>Canolfan dderbyn ar gyfer teulu a ffrindiau y tu allan i'r ardal sydd wedi'i hamgylchynu.</w:t>
      </w:r>
    </w:p>
    <w:p w14:paraId="1F3C9205" w14:textId="77777777" w:rsidR="00233B47" w:rsidRPr="00EB1960" w:rsidRDefault="00233B47" w:rsidP="00036E60">
      <w:pPr>
        <w:pStyle w:val="Default"/>
        <w:rPr>
          <w:rFonts w:asciiTheme="minorHAnsi" w:hAnsiTheme="minorHAnsi"/>
          <w:color w:val="auto"/>
          <w:sz w:val="22"/>
          <w:szCs w:val="22"/>
          <w:lang w:val="cy-GB"/>
        </w:rPr>
      </w:pPr>
    </w:p>
    <w:p w14:paraId="71BA8229" w14:textId="77777777" w:rsidR="00B26726" w:rsidRPr="00EB1960" w:rsidRDefault="00B26726" w:rsidP="00B26726">
      <w:pPr>
        <w:pStyle w:val="Default"/>
        <w:rPr>
          <w:rFonts w:asciiTheme="minorHAnsi" w:hAnsiTheme="minorHAnsi"/>
          <w:b/>
          <w:bCs/>
          <w:color w:val="auto"/>
          <w:sz w:val="22"/>
          <w:szCs w:val="22"/>
          <w:lang w:val="cy-GB"/>
        </w:rPr>
      </w:pPr>
    </w:p>
    <w:p w14:paraId="1B204F84" w14:textId="77777777" w:rsidR="00B26726" w:rsidRPr="00EB1960" w:rsidRDefault="00036E60" w:rsidP="00B26726">
      <w:pPr>
        <w:pStyle w:val="Default"/>
        <w:numPr>
          <w:ilvl w:val="0"/>
          <w:numId w:val="34"/>
        </w:numPr>
        <w:suppressAutoHyphens w:val="0"/>
        <w:autoSpaceDE w:val="0"/>
        <w:autoSpaceDN w:val="0"/>
        <w:adjustRightInd w:val="0"/>
        <w:rPr>
          <w:rFonts w:asciiTheme="minorHAnsi" w:hAnsiTheme="minorHAnsi"/>
          <w:b/>
          <w:bCs/>
          <w:color w:val="auto"/>
          <w:sz w:val="22"/>
          <w:szCs w:val="22"/>
          <w:lang w:val="cy-GB"/>
        </w:rPr>
      </w:pPr>
      <w:r w:rsidRPr="00EB1960">
        <w:rPr>
          <w:rFonts w:asciiTheme="minorHAnsi" w:hAnsiTheme="minorHAnsi"/>
          <w:b/>
          <w:bCs/>
          <w:color w:val="auto"/>
          <w:sz w:val="22"/>
          <w:szCs w:val="22"/>
          <w:lang w:val="cy-GB"/>
        </w:rPr>
        <w:t xml:space="preserve">Cyfathrebu â Rhieni </w:t>
      </w:r>
    </w:p>
    <w:p w14:paraId="41972EBB" w14:textId="77777777" w:rsidR="00B26726" w:rsidRPr="00EB1960" w:rsidRDefault="00B26726" w:rsidP="00B26726">
      <w:pPr>
        <w:pStyle w:val="Default"/>
        <w:rPr>
          <w:rFonts w:asciiTheme="minorHAnsi" w:hAnsiTheme="minorHAnsi"/>
          <w:color w:val="auto"/>
          <w:sz w:val="22"/>
          <w:szCs w:val="22"/>
          <w:lang w:val="cy-GB"/>
        </w:rPr>
      </w:pPr>
    </w:p>
    <w:p w14:paraId="5FE8831D" w14:textId="77777777" w:rsidR="00036E60" w:rsidRPr="00EB1960" w:rsidRDefault="00036E60" w:rsidP="00036E60">
      <w:pPr>
        <w:pStyle w:val="Default"/>
        <w:rPr>
          <w:rFonts w:asciiTheme="minorHAnsi" w:hAnsiTheme="minorHAnsi"/>
          <w:sz w:val="22"/>
          <w:lang w:val="cy-GB"/>
        </w:rPr>
      </w:pPr>
      <w:r w:rsidRPr="00EB1960">
        <w:rPr>
          <w:rFonts w:ascii="Calibri" w:hAnsi="Calibri"/>
          <w:sz w:val="22"/>
          <w:lang w:val="cy-GB"/>
        </w:rPr>
        <w:t>Dylid rhannu gwybodaeth â rhieni ynghylch y weith</w:t>
      </w:r>
      <w:r w:rsidR="00A75FFC" w:rsidRPr="00EB1960">
        <w:rPr>
          <w:rFonts w:ascii="Calibri" w:hAnsi="Calibri"/>
          <w:sz w:val="22"/>
          <w:lang w:val="cy-GB"/>
        </w:rPr>
        <w:t>drefn Cloi mewn Argyfwng ac yn benodol</w:t>
      </w:r>
      <w:r w:rsidRPr="00EB1960">
        <w:rPr>
          <w:rFonts w:ascii="Calibri" w:hAnsi="Calibri"/>
          <w:sz w:val="22"/>
          <w:lang w:val="cy-GB"/>
        </w:rPr>
        <w:t xml:space="preserve"> ynghylch y trefniadau ar gyfer cyfathrebu â'r rhieni mewn sefyllfa o’r fath, yn rheolaidd naill ai drwy gylchlythyr arferol neu drwy wefan yr ysgol.</w:t>
      </w:r>
    </w:p>
    <w:p w14:paraId="75FADECD" w14:textId="77777777" w:rsidR="00036E60" w:rsidRPr="00EB1960" w:rsidRDefault="00036E60" w:rsidP="00036E60">
      <w:pPr>
        <w:pStyle w:val="Default"/>
        <w:rPr>
          <w:rFonts w:asciiTheme="minorHAnsi" w:hAnsiTheme="minorHAnsi"/>
          <w:sz w:val="22"/>
          <w:lang w:val="cy-GB"/>
        </w:rPr>
      </w:pPr>
    </w:p>
    <w:p w14:paraId="34425490" w14:textId="77777777" w:rsidR="00036E60" w:rsidRPr="00EB1960" w:rsidRDefault="00036E60" w:rsidP="00036E60">
      <w:pPr>
        <w:pStyle w:val="Default"/>
        <w:rPr>
          <w:rFonts w:asciiTheme="minorHAnsi" w:hAnsiTheme="minorHAnsi"/>
          <w:sz w:val="22"/>
          <w:lang w:val="cy-GB"/>
        </w:rPr>
      </w:pPr>
      <w:r w:rsidRPr="00EB1960">
        <w:rPr>
          <w:rFonts w:asciiTheme="minorHAnsi" w:hAnsiTheme="minorHAnsi"/>
          <w:sz w:val="22"/>
          <w:lang w:val="cy-GB"/>
        </w:rPr>
        <w:t>Os digwydd sefyllfa Cloi mewn Argyfwng , dylid rhoi gwybod i'r rhieni am unrhyw ddigwyddiad neu ddatblygiad cyn gynted ag sy’n ymarferol gwneud hynny. Mae'n a</w:t>
      </w:r>
      <w:r w:rsidR="00A75FFC" w:rsidRPr="00EB1960">
        <w:rPr>
          <w:rFonts w:asciiTheme="minorHAnsi" w:hAnsiTheme="minorHAnsi"/>
          <w:sz w:val="22"/>
          <w:lang w:val="cy-GB"/>
        </w:rPr>
        <w:t xml:space="preserve">mlwg y bydd rhieni'n poeni ond </w:t>
      </w:r>
      <w:r w:rsidRPr="00EB1960">
        <w:rPr>
          <w:rFonts w:asciiTheme="minorHAnsi" w:hAnsiTheme="minorHAnsi"/>
          <w:sz w:val="22"/>
          <w:lang w:val="cy-GB"/>
        </w:rPr>
        <w:t xml:space="preserve">bydd cyfleu gwybodaeth gywir yn rheolaidd yn helpu i leddfu gormod o bryder. </w:t>
      </w:r>
    </w:p>
    <w:p w14:paraId="6FB2D5FA" w14:textId="77777777" w:rsidR="00036E60" w:rsidRPr="00EB1960" w:rsidRDefault="00036E60" w:rsidP="00036E60">
      <w:pPr>
        <w:pStyle w:val="Default"/>
        <w:rPr>
          <w:rFonts w:asciiTheme="minorHAnsi" w:hAnsiTheme="minorHAnsi"/>
          <w:sz w:val="22"/>
          <w:lang w:val="cy-GB"/>
        </w:rPr>
      </w:pPr>
    </w:p>
    <w:p w14:paraId="3AC7C478" w14:textId="77777777" w:rsidR="00036E60" w:rsidRPr="00EB1960" w:rsidRDefault="00036E60" w:rsidP="00036E60">
      <w:pPr>
        <w:pStyle w:val="Default"/>
        <w:rPr>
          <w:rFonts w:asciiTheme="minorHAnsi" w:hAnsiTheme="minorHAnsi"/>
          <w:sz w:val="22"/>
          <w:lang w:val="cy-GB"/>
        </w:rPr>
      </w:pPr>
      <w:r w:rsidRPr="00EB1960">
        <w:rPr>
          <w:rFonts w:asciiTheme="minorHAnsi" w:hAnsiTheme="minorHAnsi"/>
          <w:sz w:val="22"/>
          <w:lang w:val="cy-GB"/>
        </w:rPr>
        <w:t>Dylid rhoi digon o wybodaeth i rieni am yr hyn fydd yn digwydd er mwyn iddynt:</w:t>
      </w:r>
    </w:p>
    <w:p w14:paraId="1CC8F1C2" w14:textId="77777777" w:rsidR="00036E60" w:rsidRPr="00EB1960" w:rsidRDefault="00036E60" w:rsidP="00036E60">
      <w:pPr>
        <w:pStyle w:val="Default"/>
        <w:rPr>
          <w:rFonts w:asciiTheme="minorHAnsi" w:hAnsiTheme="minorHAnsi"/>
          <w:sz w:val="22"/>
          <w:lang w:val="cy-GB"/>
        </w:rPr>
      </w:pPr>
    </w:p>
    <w:p w14:paraId="63EF61DC" w14:textId="77777777" w:rsidR="00036E60" w:rsidRPr="00EB1960" w:rsidRDefault="00036E60" w:rsidP="00036E60">
      <w:pPr>
        <w:pStyle w:val="Default"/>
        <w:numPr>
          <w:ilvl w:val="0"/>
          <w:numId w:val="33"/>
        </w:numPr>
        <w:suppressAutoHyphens w:val="0"/>
        <w:autoSpaceDE w:val="0"/>
        <w:autoSpaceDN w:val="0"/>
        <w:adjustRightInd w:val="0"/>
        <w:spacing w:after="34"/>
        <w:rPr>
          <w:rFonts w:asciiTheme="minorHAnsi" w:hAnsiTheme="minorHAnsi"/>
          <w:color w:val="auto"/>
          <w:sz w:val="22"/>
          <w:szCs w:val="22"/>
          <w:lang w:val="cy-GB"/>
        </w:rPr>
      </w:pPr>
      <w:r w:rsidRPr="00EB1960">
        <w:rPr>
          <w:rFonts w:asciiTheme="minorHAnsi" w:hAnsiTheme="minorHAnsi"/>
          <w:color w:val="auto"/>
          <w:sz w:val="22"/>
          <w:szCs w:val="22"/>
          <w:lang w:val="cy-GB"/>
        </w:rPr>
        <w:t xml:space="preserve">Fod yn dawel eu meddwl bod yr ysgol yn deall eu pryder am les eu plentyn, ac yn gwneud popeth posibl i sicrhau ei d/ddiogelwch; </w:t>
      </w:r>
    </w:p>
    <w:p w14:paraId="718A3293" w14:textId="77777777" w:rsidR="00036E60" w:rsidRPr="00EB1960" w:rsidRDefault="00036E60" w:rsidP="00036E60">
      <w:pPr>
        <w:pStyle w:val="Default"/>
        <w:numPr>
          <w:ilvl w:val="0"/>
          <w:numId w:val="33"/>
        </w:numPr>
        <w:suppressAutoHyphens w:val="0"/>
        <w:autoSpaceDE w:val="0"/>
        <w:autoSpaceDN w:val="0"/>
        <w:adjustRightInd w:val="0"/>
        <w:spacing w:after="34"/>
        <w:rPr>
          <w:rFonts w:asciiTheme="minorHAnsi" w:hAnsiTheme="minorHAnsi"/>
          <w:color w:val="auto"/>
          <w:sz w:val="22"/>
          <w:szCs w:val="22"/>
          <w:lang w:val="cy-GB"/>
        </w:rPr>
      </w:pPr>
      <w:r w:rsidRPr="00EB1960">
        <w:rPr>
          <w:rFonts w:asciiTheme="minorHAnsi" w:hAnsiTheme="minorHAnsi"/>
          <w:color w:val="auto"/>
          <w:sz w:val="22"/>
          <w:szCs w:val="22"/>
          <w:lang w:val="cy-GB"/>
        </w:rPr>
        <w:t xml:space="preserve">Beidio cysylltu â'r ysgol. Gallai galw'r ysgol glymu llinellau ffôn sydd eu hangen i gysylltu ar y Gwasanaethau Brys; </w:t>
      </w:r>
    </w:p>
    <w:p w14:paraId="5DC322B1" w14:textId="77777777" w:rsidR="00036E60" w:rsidRPr="00EB1960" w:rsidRDefault="00036E60" w:rsidP="00036E60">
      <w:pPr>
        <w:pStyle w:val="Default"/>
        <w:numPr>
          <w:ilvl w:val="0"/>
          <w:numId w:val="33"/>
        </w:numPr>
        <w:suppressAutoHyphens w:val="0"/>
        <w:autoSpaceDE w:val="0"/>
        <w:autoSpaceDN w:val="0"/>
        <w:adjustRightInd w:val="0"/>
        <w:spacing w:after="34"/>
        <w:rPr>
          <w:rFonts w:asciiTheme="minorHAnsi" w:hAnsiTheme="minorHAnsi"/>
          <w:color w:val="auto"/>
          <w:sz w:val="22"/>
          <w:szCs w:val="22"/>
          <w:lang w:val="cy-GB"/>
        </w:rPr>
      </w:pPr>
      <w:r w:rsidRPr="00EB1960">
        <w:rPr>
          <w:rFonts w:asciiTheme="minorHAnsi" w:hAnsiTheme="minorHAnsi"/>
          <w:color w:val="auto"/>
          <w:sz w:val="22"/>
          <w:szCs w:val="22"/>
          <w:lang w:val="cy-GB"/>
        </w:rPr>
        <w:t xml:space="preserve">Beidio dod i'r ysgol. Gallent ymyrryd â mynediad y Gwasanaethau Brys i'r ysgol a rhoi eu hunain ac eraill mewn perygl; </w:t>
      </w:r>
    </w:p>
    <w:p w14:paraId="2216D2B8" w14:textId="77777777" w:rsidR="00036E60" w:rsidRPr="00EB1960" w:rsidRDefault="00036E60" w:rsidP="00036E60">
      <w:pPr>
        <w:pStyle w:val="Default"/>
        <w:numPr>
          <w:ilvl w:val="0"/>
          <w:numId w:val="33"/>
        </w:numPr>
        <w:suppressAutoHyphens w:val="0"/>
        <w:autoSpaceDE w:val="0"/>
        <w:autoSpaceDN w:val="0"/>
        <w:adjustRightInd w:val="0"/>
        <w:spacing w:after="34"/>
        <w:rPr>
          <w:rFonts w:asciiTheme="minorHAnsi" w:hAnsiTheme="minorHAnsi"/>
          <w:sz w:val="22"/>
          <w:lang w:val="cy-GB"/>
        </w:rPr>
      </w:pPr>
      <w:r w:rsidRPr="00EB1960">
        <w:rPr>
          <w:rFonts w:asciiTheme="minorHAnsi" w:hAnsiTheme="minorHAnsi"/>
          <w:color w:val="auto"/>
          <w:sz w:val="22"/>
          <w:szCs w:val="22"/>
          <w:lang w:val="cy-GB"/>
        </w:rPr>
        <w:t>Aros i'r ysgol gysylltu</w:t>
      </w:r>
      <w:r w:rsidRPr="00EB1960">
        <w:rPr>
          <w:rFonts w:asciiTheme="minorHAnsi" w:hAnsiTheme="minorHAnsi"/>
          <w:sz w:val="22"/>
          <w:lang w:val="cy-GB"/>
        </w:rPr>
        <w:t xml:space="preserve"> â nhw ynghylch pryd mae'n ddiogel iddyn nhw ddod i nôl eu plant, ac o le y dylent eu nôl </w:t>
      </w:r>
    </w:p>
    <w:p w14:paraId="609E9E54" w14:textId="77777777" w:rsidR="00B26726" w:rsidRPr="00EB1960" w:rsidRDefault="00B26726" w:rsidP="00B26726">
      <w:pPr>
        <w:pStyle w:val="Default"/>
        <w:rPr>
          <w:rFonts w:asciiTheme="minorHAnsi" w:hAnsiTheme="minorHAnsi"/>
          <w:color w:val="auto"/>
          <w:sz w:val="22"/>
          <w:szCs w:val="22"/>
          <w:lang w:val="cy-GB"/>
        </w:rPr>
      </w:pPr>
    </w:p>
    <w:p w14:paraId="402CF347" w14:textId="77777777" w:rsidR="00036E60" w:rsidRPr="00EB1960" w:rsidRDefault="00036E60" w:rsidP="00036E60">
      <w:pPr>
        <w:pStyle w:val="Default"/>
        <w:rPr>
          <w:rFonts w:asciiTheme="minorHAnsi" w:hAnsiTheme="minorHAnsi"/>
          <w:iCs/>
          <w:sz w:val="22"/>
          <w:lang w:val="cy-GB"/>
        </w:rPr>
      </w:pPr>
      <w:r w:rsidRPr="00EB1960">
        <w:rPr>
          <w:rFonts w:ascii="Calibri" w:hAnsi="Calibri"/>
          <w:sz w:val="22"/>
          <w:lang w:val="cy-GB"/>
        </w:rPr>
        <w:t>Mae'r ysgol yn deall bod rhieni'n poeni am les eu plant ac fe fydd popeth posib yn cael ei wneud i sicrhau diogelwch y disgyblion. Fodd bynnag, bydd angen i'r rhieni ddeall  os yw'r ysgol mewn sefyllfa Cloi mewn Argyfwng Llawn ni fydd unrhyw un o bosib yn ymateb i alwadau ffôn, bydd y drysau allanol ar glo ac na fydd neb yn cael mynd i mewn nac allan o’r adeilad.</w:t>
      </w:r>
    </w:p>
    <w:p w14:paraId="177DC0D0" w14:textId="77777777" w:rsidR="00B26726" w:rsidRPr="00EB1960" w:rsidRDefault="00B26726" w:rsidP="00B26726">
      <w:pPr>
        <w:autoSpaceDE w:val="0"/>
        <w:autoSpaceDN w:val="0"/>
        <w:adjustRightInd w:val="0"/>
        <w:rPr>
          <w:rFonts w:asciiTheme="minorHAnsi" w:hAnsiTheme="minorHAnsi" w:cs="Calibri,Bold"/>
          <w:b/>
          <w:bCs/>
          <w:sz w:val="22"/>
          <w:lang w:val="cy-GB"/>
        </w:rPr>
      </w:pPr>
    </w:p>
    <w:p w14:paraId="4E5AB31E" w14:textId="77777777" w:rsidR="00036E60" w:rsidRPr="00EB1960" w:rsidRDefault="00036E60" w:rsidP="00036E60">
      <w:pPr>
        <w:pStyle w:val="ParagraffRhestr"/>
        <w:numPr>
          <w:ilvl w:val="0"/>
          <w:numId w:val="34"/>
        </w:numPr>
        <w:suppressAutoHyphens w:val="0"/>
        <w:autoSpaceDE w:val="0"/>
        <w:autoSpaceDN w:val="0"/>
        <w:adjustRightInd w:val="0"/>
        <w:rPr>
          <w:rFonts w:asciiTheme="minorHAnsi" w:hAnsiTheme="minorHAnsi" w:cs="Calibri,Bold"/>
          <w:b/>
          <w:bCs/>
          <w:sz w:val="22"/>
          <w:lang w:val="cy-GB"/>
        </w:rPr>
      </w:pPr>
      <w:r w:rsidRPr="00EB1960">
        <w:rPr>
          <w:rFonts w:asciiTheme="minorHAnsi" w:hAnsiTheme="minorHAnsi" w:cs="Calibri,Bold"/>
          <w:b/>
          <w:bCs/>
          <w:sz w:val="22"/>
          <w:lang w:val="cy-GB"/>
        </w:rPr>
        <w:t>Ymarferion Cloi Mewn Argyfwng</w:t>
      </w:r>
    </w:p>
    <w:p w14:paraId="089671A6" w14:textId="77777777" w:rsidR="00036E60" w:rsidRPr="00EB1960" w:rsidRDefault="00036E60" w:rsidP="00036E60">
      <w:pPr>
        <w:autoSpaceDE w:val="0"/>
        <w:autoSpaceDN w:val="0"/>
        <w:adjustRightInd w:val="0"/>
        <w:ind w:left="360"/>
        <w:rPr>
          <w:rFonts w:asciiTheme="minorHAnsi" w:hAnsiTheme="minorHAnsi" w:cs="Calibri,Bold"/>
          <w:b/>
          <w:bCs/>
          <w:sz w:val="22"/>
          <w:lang w:val="cy-GB"/>
        </w:rPr>
      </w:pPr>
    </w:p>
    <w:p w14:paraId="0E92A86D" w14:textId="77777777" w:rsidR="00036E60" w:rsidRPr="00EB1960" w:rsidRDefault="00036E60" w:rsidP="00036E60">
      <w:pPr>
        <w:autoSpaceDE w:val="0"/>
        <w:autoSpaceDN w:val="0"/>
        <w:adjustRightInd w:val="0"/>
        <w:rPr>
          <w:rFonts w:asciiTheme="minorHAnsi" w:hAnsiTheme="minorHAnsi" w:cs="Calibri,Bold"/>
          <w:bCs/>
          <w:sz w:val="22"/>
          <w:lang w:val="cy-GB"/>
        </w:rPr>
      </w:pPr>
      <w:r w:rsidRPr="00EB1960">
        <w:rPr>
          <w:rFonts w:asciiTheme="minorHAnsi" w:hAnsiTheme="minorHAnsi" w:cs="Calibri,Bold"/>
          <w:bCs/>
          <w:sz w:val="22"/>
          <w:lang w:val="cy-GB"/>
        </w:rPr>
        <w:t>Bydd ymarferion Cloi mewn Argyfwng yn digwydd o leiaf unwaith y flwyddyn er mwyn sicrhau bod pawb yn gwybod yn union beth i'w wneud mewn sefyllfa o'r fath. Bydd yr ymarferion yn cael eu monitro a rhoddir adborth i staff fel bod modd gwella’r weithdrefn lle bo’r angen</w:t>
      </w:r>
    </w:p>
    <w:p w14:paraId="2B541D23" w14:textId="77777777" w:rsidR="00036E60" w:rsidRPr="00EB1960" w:rsidRDefault="00036E60" w:rsidP="00036E60">
      <w:pPr>
        <w:pStyle w:val="ParagraffRhestr"/>
        <w:autoSpaceDE w:val="0"/>
        <w:autoSpaceDN w:val="0"/>
        <w:adjustRightInd w:val="0"/>
        <w:rPr>
          <w:rFonts w:asciiTheme="minorHAnsi" w:hAnsiTheme="minorHAnsi" w:cs="Calibri,Bold"/>
          <w:b/>
          <w:bCs/>
          <w:sz w:val="22"/>
          <w:lang w:val="cy-GB"/>
        </w:rPr>
      </w:pPr>
    </w:p>
    <w:p w14:paraId="54EEA2C0" w14:textId="77777777" w:rsidR="00036E60" w:rsidRPr="00EB1960" w:rsidRDefault="00036E60" w:rsidP="00036E60">
      <w:pPr>
        <w:pStyle w:val="ParagraffRhestr"/>
        <w:numPr>
          <w:ilvl w:val="0"/>
          <w:numId w:val="34"/>
        </w:numPr>
        <w:autoSpaceDE w:val="0"/>
        <w:autoSpaceDN w:val="0"/>
        <w:adjustRightInd w:val="0"/>
        <w:rPr>
          <w:rFonts w:asciiTheme="minorHAnsi" w:hAnsiTheme="minorHAnsi" w:cs="Calibri,Bold"/>
          <w:b/>
          <w:bCs/>
          <w:sz w:val="22"/>
          <w:lang w:val="cy-GB"/>
        </w:rPr>
      </w:pPr>
      <w:r w:rsidRPr="00EB1960">
        <w:rPr>
          <w:rFonts w:asciiTheme="minorHAnsi" w:hAnsiTheme="minorHAnsi" w:cs="Calibri,Bold"/>
          <w:b/>
          <w:bCs/>
          <w:sz w:val="22"/>
          <w:lang w:val="cy-GB"/>
        </w:rPr>
        <w:t>Adolygu’r Polisi a’r weithdrefn</w:t>
      </w:r>
    </w:p>
    <w:p w14:paraId="61E69430" w14:textId="77777777" w:rsidR="00036E60" w:rsidRPr="00EB1960" w:rsidRDefault="00036E60" w:rsidP="00036E60">
      <w:pPr>
        <w:autoSpaceDE w:val="0"/>
        <w:autoSpaceDN w:val="0"/>
        <w:adjustRightInd w:val="0"/>
        <w:rPr>
          <w:rFonts w:asciiTheme="minorHAnsi" w:hAnsiTheme="minorHAnsi" w:cs="Calibri,Bold"/>
          <w:b/>
          <w:bCs/>
          <w:sz w:val="22"/>
          <w:lang w:val="cy-GB"/>
        </w:rPr>
      </w:pPr>
    </w:p>
    <w:p w14:paraId="65CFD99D" w14:textId="77777777" w:rsidR="00036E60" w:rsidRPr="00EB1960" w:rsidRDefault="00036E60" w:rsidP="00036E60">
      <w:pPr>
        <w:autoSpaceDE w:val="0"/>
        <w:autoSpaceDN w:val="0"/>
        <w:adjustRightInd w:val="0"/>
        <w:rPr>
          <w:rFonts w:asciiTheme="minorHAnsi" w:hAnsiTheme="minorHAnsi" w:cs="Calibri,Bold"/>
          <w:bCs/>
          <w:sz w:val="22"/>
          <w:lang w:val="cy-GB"/>
        </w:rPr>
      </w:pPr>
      <w:r w:rsidRPr="00EB1960">
        <w:rPr>
          <w:rFonts w:ascii="Calibri" w:hAnsi="Calibri"/>
          <w:sz w:val="22"/>
          <w:lang w:val="cy-GB"/>
        </w:rPr>
        <w:t>Bydd y polisi a'r gweithdrefnau hyn yn cael eu hadolygu'n flynyddol fel rhan o'r cynllun tân a gadael brys a'r polisi Iechyd a Diogelwch</w:t>
      </w:r>
    </w:p>
    <w:p w14:paraId="71DC569D" w14:textId="77777777" w:rsidR="00B26726" w:rsidRPr="00B26726" w:rsidRDefault="00B26726" w:rsidP="00036E60">
      <w:pPr>
        <w:pStyle w:val="ParagraffRhestr"/>
        <w:suppressAutoHyphens w:val="0"/>
        <w:autoSpaceDE w:val="0"/>
        <w:autoSpaceDN w:val="0"/>
        <w:adjustRightInd w:val="0"/>
        <w:rPr>
          <w:rFonts w:asciiTheme="minorHAnsi" w:hAnsiTheme="minorHAnsi" w:cs="Calibri,Bold"/>
          <w:b/>
          <w:bCs/>
          <w:sz w:val="22"/>
          <w:lang w:val="cy-GB"/>
        </w:rPr>
      </w:pPr>
    </w:p>
    <w:p w14:paraId="2CF3CB88" w14:textId="77777777" w:rsidR="00B26726" w:rsidRPr="00B26726" w:rsidRDefault="00B26726" w:rsidP="00B26726">
      <w:pPr>
        <w:autoSpaceDE w:val="0"/>
        <w:autoSpaceDN w:val="0"/>
        <w:adjustRightInd w:val="0"/>
        <w:rPr>
          <w:rFonts w:asciiTheme="minorHAnsi" w:hAnsiTheme="minorHAnsi"/>
          <w:sz w:val="22"/>
          <w:lang w:val="cy-GB"/>
        </w:rPr>
      </w:pPr>
      <w:bookmarkStart w:id="1" w:name="cysill"/>
      <w:bookmarkEnd w:id="1"/>
    </w:p>
    <w:p w14:paraId="1FD3FC0C" w14:textId="77777777" w:rsidR="00B26726" w:rsidRPr="00B26726" w:rsidRDefault="00B26726" w:rsidP="00B26726">
      <w:pPr>
        <w:pStyle w:val="Default"/>
        <w:rPr>
          <w:rFonts w:asciiTheme="minorHAnsi" w:hAnsiTheme="minorHAnsi"/>
          <w:color w:val="auto"/>
          <w:sz w:val="22"/>
          <w:szCs w:val="22"/>
        </w:rPr>
      </w:pPr>
    </w:p>
    <w:p w14:paraId="22791175" w14:textId="77777777" w:rsidR="00B26726" w:rsidRPr="00B26726" w:rsidRDefault="00B26726" w:rsidP="00B26726">
      <w:pPr>
        <w:pStyle w:val="Default"/>
        <w:rPr>
          <w:rFonts w:asciiTheme="minorHAnsi" w:hAnsiTheme="minorHAnsi"/>
          <w:color w:val="FF0000"/>
          <w:sz w:val="22"/>
          <w:szCs w:val="22"/>
        </w:rPr>
      </w:pPr>
    </w:p>
    <w:p w14:paraId="199F78B8" w14:textId="77777777" w:rsidR="00B26726" w:rsidRPr="00B26726" w:rsidRDefault="00B26726" w:rsidP="00B26726">
      <w:pPr>
        <w:pStyle w:val="Default"/>
        <w:rPr>
          <w:rFonts w:asciiTheme="minorHAnsi" w:hAnsiTheme="minorHAnsi"/>
          <w:color w:val="auto"/>
          <w:sz w:val="22"/>
          <w:szCs w:val="22"/>
        </w:rPr>
      </w:pPr>
    </w:p>
    <w:p w14:paraId="15E6DBB3" w14:textId="77777777" w:rsidR="00AD262F" w:rsidRDefault="00AD262F">
      <w:pPr>
        <w:suppressAutoHyphens w:val="0"/>
        <w:rPr>
          <w:rFonts w:asciiTheme="minorHAnsi" w:hAnsiTheme="minorHAnsi"/>
          <w:sz w:val="22"/>
        </w:rPr>
      </w:pPr>
      <w:r>
        <w:rPr>
          <w:rFonts w:asciiTheme="minorHAnsi" w:hAnsiTheme="minorHAnsi"/>
          <w:sz w:val="22"/>
        </w:rPr>
        <w:br w:type="page"/>
      </w:r>
    </w:p>
    <w:p w14:paraId="548725FD" w14:textId="77777777" w:rsidR="00AD262F" w:rsidRPr="00B26726" w:rsidRDefault="00AD262F" w:rsidP="00AD262F">
      <w:pPr>
        <w:pStyle w:val="Default"/>
        <w:numPr>
          <w:ilvl w:val="0"/>
          <w:numId w:val="37"/>
        </w:numPr>
        <w:suppressAutoHyphens w:val="0"/>
        <w:autoSpaceDE w:val="0"/>
        <w:autoSpaceDN w:val="0"/>
        <w:adjustRightInd w:val="0"/>
        <w:rPr>
          <w:rFonts w:asciiTheme="minorHAnsi" w:hAnsiTheme="minorHAnsi"/>
          <w:b/>
          <w:color w:val="auto"/>
          <w:sz w:val="22"/>
          <w:szCs w:val="22"/>
        </w:rPr>
      </w:pPr>
      <w:r w:rsidRPr="00B26726">
        <w:rPr>
          <w:rFonts w:asciiTheme="minorHAnsi" w:hAnsiTheme="minorHAnsi"/>
          <w:b/>
          <w:color w:val="auto"/>
          <w:sz w:val="22"/>
          <w:szCs w:val="22"/>
        </w:rPr>
        <w:lastRenderedPageBreak/>
        <w:t>Background</w:t>
      </w:r>
    </w:p>
    <w:p w14:paraId="5FC92B15" w14:textId="77777777" w:rsidR="00AD262F" w:rsidRPr="00B26726" w:rsidRDefault="00AD262F" w:rsidP="00AD262F">
      <w:pPr>
        <w:pStyle w:val="Default"/>
        <w:ind w:left="720"/>
        <w:rPr>
          <w:rFonts w:asciiTheme="minorHAnsi" w:hAnsiTheme="minorHAnsi"/>
          <w:color w:val="auto"/>
          <w:sz w:val="22"/>
          <w:szCs w:val="22"/>
        </w:rPr>
      </w:pPr>
    </w:p>
    <w:p w14:paraId="4386AC1B" w14:textId="77777777" w:rsidR="00AD262F" w:rsidRPr="00B26726" w:rsidRDefault="00AD262F" w:rsidP="00AD262F">
      <w:pPr>
        <w:autoSpaceDE w:val="0"/>
        <w:autoSpaceDN w:val="0"/>
        <w:adjustRightInd w:val="0"/>
        <w:rPr>
          <w:rFonts w:asciiTheme="minorHAnsi" w:hAnsiTheme="minorHAnsi"/>
          <w:sz w:val="22"/>
          <w:lang w:val="cy-GB"/>
        </w:rPr>
      </w:pPr>
      <w:r w:rsidRPr="00B26726">
        <w:rPr>
          <w:rFonts w:asciiTheme="minorHAnsi" w:hAnsiTheme="minorHAnsi"/>
          <w:sz w:val="22"/>
          <w:lang w:val="cy-GB"/>
        </w:rPr>
        <w:t>On very rare occasions it may be necessary to seal off the school so that it is not able to be</w:t>
      </w:r>
      <w:r>
        <w:rPr>
          <w:rFonts w:asciiTheme="minorHAnsi" w:hAnsiTheme="minorHAnsi"/>
          <w:sz w:val="22"/>
          <w:lang w:val="cy-GB"/>
        </w:rPr>
        <w:t xml:space="preserve"> </w:t>
      </w:r>
      <w:r w:rsidRPr="00B26726">
        <w:rPr>
          <w:rFonts w:asciiTheme="minorHAnsi" w:hAnsiTheme="minorHAnsi"/>
          <w:sz w:val="22"/>
          <w:lang w:val="cy-GB"/>
        </w:rPr>
        <w:t>entered from the outside. This will ensure that pupils, staff and visitors are safe in situations</w:t>
      </w:r>
      <w:r>
        <w:rPr>
          <w:rFonts w:asciiTheme="minorHAnsi" w:hAnsiTheme="minorHAnsi"/>
          <w:sz w:val="22"/>
          <w:lang w:val="cy-GB"/>
        </w:rPr>
        <w:t xml:space="preserve"> </w:t>
      </w:r>
      <w:r w:rsidRPr="00B26726">
        <w:rPr>
          <w:rFonts w:asciiTheme="minorHAnsi" w:hAnsiTheme="minorHAnsi"/>
          <w:sz w:val="22"/>
          <w:lang w:val="cy-GB"/>
        </w:rPr>
        <w:t>where there is a hazard in the school grounds or outside the school in the near vicinity.</w:t>
      </w:r>
    </w:p>
    <w:p w14:paraId="20855BBB" w14:textId="77777777"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t xml:space="preserve">Lockdown procedures should be seen as a sensible and proportionate response to any external or internal incident which has the potential to pose a threat to the safety of staff and students in the school. Procedures aim to minimise disruption to the learning environment whilst ensuring the safety of all pupils and staff. Lockdown procedures may be activated in response to any number of situations, but some of the more typical might be: </w:t>
      </w:r>
    </w:p>
    <w:p w14:paraId="371CD932" w14:textId="77777777" w:rsidR="00AD262F" w:rsidRPr="00B26726" w:rsidRDefault="00AD262F" w:rsidP="00AD262F">
      <w:pPr>
        <w:pStyle w:val="Default"/>
        <w:rPr>
          <w:rFonts w:asciiTheme="minorHAnsi" w:hAnsiTheme="minorHAnsi"/>
          <w:color w:val="auto"/>
          <w:sz w:val="22"/>
          <w:szCs w:val="22"/>
        </w:rPr>
      </w:pPr>
    </w:p>
    <w:p w14:paraId="68C518D8" w14:textId="77777777" w:rsidR="00AD262F" w:rsidRPr="00B26726" w:rsidRDefault="00AD262F"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A reported incident/civil disturbance in the local community (with the potential to pose a risk to staff and pupils in the school); </w:t>
      </w:r>
    </w:p>
    <w:p w14:paraId="6C5713D2" w14:textId="77777777" w:rsidR="00AD262F" w:rsidRPr="00B26726" w:rsidRDefault="00AD262F"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An intruder on the school site (with the potential to pose a risk to staff and pupils); </w:t>
      </w:r>
    </w:p>
    <w:p w14:paraId="63A05B12" w14:textId="77777777" w:rsidR="00AD262F" w:rsidRPr="00B26726" w:rsidRDefault="00AD262F"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A warning being received regarding a risk locally, of air pollution (smoke plume, gas cloud etc); </w:t>
      </w:r>
    </w:p>
    <w:p w14:paraId="19D29E14" w14:textId="77777777" w:rsidR="00AD262F" w:rsidRPr="00B26726" w:rsidRDefault="00AD262F" w:rsidP="00AD262F">
      <w:pPr>
        <w:pStyle w:val="Default"/>
        <w:numPr>
          <w:ilvl w:val="0"/>
          <w:numId w:val="32"/>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A major fire in the vicinity of the school; </w:t>
      </w:r>
    </w:p>
    <w:p w14:paraId="40072541" w14:textId="77777777" w:rsidR="00AD262F" w:rsidRPr="00B26726" w:rsidRDefault="00AD262F" w:rsidP="00AD262F">
      <w:pPr>
        <w:pStyle w:val="Default"/>
        <w:numPr>
          <w:ilvl w:val="0"/>
          <w:numId w:val="32"/>
        </w:numPr>
        <w:suppressAutoHyphens w:val="0"/>
        <w:autoSpaceDE w:val="0"/>
        <w:autoSpaceDN w:val="0"/>
        <w:adjustRightInd w:val="0"/>
        <w:rPr>
          <w:rFonts w:asciiTheme="minorHAnsi" w:hAnsiTheme="minorHAnsi"/>
          <w:color w:val="auto"/>
          <w:sz w:val="22"/>
          <w:szCs w:val="22"/>
        </w:rPr>
      </w:pPr>
      <w:r w:rsidRPr="00B26726">
        <w:rPr>
          <w:rFonts w:asciiTheme="minorHAnsi" w:hAnsiTheme="minorHAnsi"/>
          <w:color w:val="auto"/>
          <w:sz w:val="22"/>
          <w:szCs w:val="22"/>
        </w:rPr>
        <w:t xml:space="preserve">The close proximity of a dangerous dog roaming loose. </w:t>
      </w:r>
    </w:p>
    <w:p w14:paraId="6D2D0D18" w14:textId="77777777" w:rsidR="00AD262F" w:rsidRPr="00B26726" w:rsidRDefault="00AD262F" w:rsidP="00AD262F">
      <w:pPr>
        <w:pStyle w:val="Default"/>
        <w:rPr>
          <w:rFonts w:asciiTheme="minorHAnsi" w:hAnsiTheme="minorHAnsi"/>
          <w:color w:val="auto"/>
          <w:sz w:val="22"/>
          <w:szCs w:val="22"/>
        </w:rPr>
      </w:pPr>
    </w:p>
    <w:p w14:paraId="745C53CB" w14:textId="77777777" w:rsidR="00AD262F" w:rsidRPr="00B26726" w:rsidRDefault="00AD262F" w:rsidP="00AD262F">
      <w:pPr>
        <w:pStyle w:val="Default"/>
        <w:numPr>
          <w:ilvl w:val="0"/>
          <w:numId w:val="37"/>
        </w:numPr>
        <w:suppressAutoHyphens w:val="0"/>
        <w:autoSpaceDE w:val="0"/>
        <w:autoSpaceDN w:val="0"/>
        <w:adjustRightInd w:val="0"/>
        <w:rPr>
          <w:rFonts w:asciiTheme="minorHAnsi" w:hAnsiTheme="minorHAnsi"/>
          <w:b/>
          <w:color w:val="auto"/>
          <w:sz w:val="22"/>
          <w:szCs w:val="22"/>
        </w:rPr>
      </w:pPr>
      <w:r w:rsidRPr="00B26726">
        <w:rPr>
          <w:rFonts w:asciiTheme="minorHAnsi" w:hAnsiTheme="minorHAnsi"/>
          <w:b/>
          <w:color w:val="auto"/>
          <w:sz w:val="22"/>
          <w:szCs w:val="22"/>
        </w:rPr>
        <w:t>Notification of a Lockdown situation</w:t>
      </w:r>
    </w:p>
    <w:p w14:paraId="1507792D" w14:textId="77777777" w:rsidR="00AD262F" w:rsidRPr="00B26726" w:rsidRDefault="00AD262F" w:rsidP="00AD262F">
      <w:pPr>
        <w:pStyle w:val="Default"/>
        <w:rPr>
          <w:rFonts w:asciiTheme="minorHAnsi" w:hAnsiTheme="minorHAnsi"/>
          <w:color w:val="auto"/>
          <w:sz w:val="22"/>
          <w:szCs w:val="22"/>
        </w:rPr>
      </w:pPr>
    </w:p>
    <w:p w14:paraId="5AC07283" w14:textId="34F4B17D"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t>Staff will be notified lock down procedures are to immediately take place on hearing short b</w:t>
      </w:r>
      <w:r w:rsidRPr="00B26726">
        <w:rPr>
          <w:rFonts w:asciiTheme="minorHAnsi" w:hAnsiTheme="minorHAnsi"/>
          <w:color w:val="FF0000"/>
          <w:sz w:val="22"/>
          <w:szCs w:val="22"/>
        </w:rPr>
        <w:t>ursts of the School bell from halls and playground</w:t>
      </w:r>
      <w:r w:rsidRPr="00B26726">
        <w:rPr>
          <w:rFonts w:asciiTheme="minorHAnsi" w:hAnsiTheme="minorHAnsi"/>
          <w:color w:val="auto"/>
          <w:sz w:val="22"/>
          <w:szCs w:val="22"/>
        </w:rPr>
        <w:t>. The internal phone system will also be used by office staff who will inform adults by stating’ ATTENTION PARTIAL/FULL LOCK DOWN’ a</w:t>
      </w:r>
      <w:r w:rsidR="00264E10">
        <w:rPr>
          <w:rFonts w:asciiTheme="minorHAnsi" w:hAnsiTheme="minorHAnsi"/>
          <w:color w:val="auto"/>
          <w:sz w:val="22"/>
          <w:szCs w:val="22"/>
        </w:rPr>
        <w:t>nd a similar text message an</w:t>
      </w:r>
      <w:r w:rsidRPr="00B26726">
        <w:rPr>
          <w:rFonts w:asciiTheme="minorHAnsi" w:hAnsiTheme="minorHAnsi"/>
          <w:color w:val="auto"/>
          <w:sz w:val="22"/>
          <w:szCs w:val="22"/>
        </w:rPr>
        <w:t>d email will be sent to all staff immediately.</w:t>
      </w:r>
    </w:p>
    <w:p w14:paraId="23F5EA27" w14:textId="77777777" w:rsidR="00AD262F" w:rsidRPr="00B26726" w:rsidRDefault="00AD262F" w:rsidP="00AD262F">
      <w:pPr>
        <w:pStyle w:val="Default"/>
        <w:ind w:left="720"/>
        <w:rPr>
          <w:rFonts w:asciiTheme="minorHAnsi" w:hAnsiTheme="minorHAnsi"/>
          <w:color w:val="auto"/>
          <w:sz w:val="22"/>
          <w:szCs w:val="22"/>
        </w:rPr>
      </w:pPr>
    </w:p>
    <w:p w14:paraId="2C24967D" w14:textId="77777777" w:rsidR="00AD262F" w:rsidRPr="00B26726" w:rsidRDefault="00AD262F" w:rsidP="00AD262F">
      <w:pPr>
        <w:pStyle w:val="ParagraffRhestr"/>
        <w:numPr>
          <w:ilvl w:val="0"/>
          <w:numId w:val="37"/>
        </w:numPr>
        <w:suppressAutoHyphens w:val="0"/>
        <w:autoSpaceDE w:val="0"/>
        <w:autoSpaceDN w:val="0"/>
        <w:adjustRightInd w:val="0"/>
        <w:rPr>
          <w:rFonts w:asciiTheme="minorHAnsi" w:hAnsiTheme="minorHAnsi"/>
          <w:b/>
          <w:sz w:val="22"/>
          <w:lang w:val="cy-GB"/>
        </w:rPr>
      </w:pPr>
      <w:r w:rsidRPr="00B26726">
        <w:rPr>
          <w:rFonts w:asciiTheme="minorHAnsi" w:hAnsiTheme="minorHAnsi"/>
          <w:b/>
          <w:sz w:val="22"/>
          <w:lang w:val="cy-GB"/>
        </w:rPr>
        <w:t>Management of a Lockdown Situation</w:t>
      </w:r>
    </w:p>
    <w:p w14:paraId="12ADF55B" w14:textId="77777777" w:rsidR="00AD262F" w:rsidRPr="00B26726" w:rsidRDefault="00AD262F" w:rsidP="00AD262F">
      <w:pPr>
        <w:autoSpaceDE w:val="0"/>
        <w:autoSpaceDN w:val="0"/>
        <w:adjustRightInd w:val="0"/>
        <w:rPr>
          <w:rFonts w:asciiTheme="minorHAnsi" w:hAnsiTheme="minorHAnsi"/>
          <w:sz w:val="22"/>
          <w:lang w:val="cy-GB"/>
        </w:rPr>
      </w:pPr>
    </w:p>
    <w:p w14:paraId="36AA6386" w14:textId="77777777" w:rsidR="00AD262F" w:rsidRPr="00B26726" w:rsidRDefault="00AD262F" w:rsidP="00AD262F">
      <w:pPr>
        <w:autoSpaceDE w:val="0"/>
        <w:autoSpaceDN w:val="0"/>
        <w:adjustRightInd w:val="0"/>
        <w:rPr>
          <w:rFonts w:asciiTheme="minorHAnsi" w:hAnsiTheme="minorHAnsi"/>
          <w:sz w:val="22"/>
          <w:lang w:val="cy-GB"/>
        </w:rPr>
      </w:pPr>
      <w:r w:rsidRPr="00B26726">
        <w:rPr>
          <w:rFonts w:asciiTheme="minorHAnsi" w:hAnsiTheme="minorHAnsi"/>
          <w:sz w:val="22"/>
          <w:lang w:val="cy-GB"/>
        </w:rPr>
        <w:t>The situation will be managed by the Senior Management Team and all staff should remain in Lockdown  positions until being given the all clear by a member of the SMT.</w:t>
      </w:r>
    </w:p>
    <w:p w14:paraId="41B8DFC0" w14:textId="77777777" w:rsidR="00AD262F" w:rsidRPr="00B26726" w:rsidRDefault="00AD262F" w:rsidP="00AD262F">
      <w:pPr>
        <w:autoSpaceDE w:val="0"/>
        <w:autoSpaceDN w:val="0"/>
        <w:adjustRightInd w:val="0"/>
        <w:rPr>
          <w:rFonts w:asciiTheme="minorHAnsi" w:hAnsiTheme="minorHAnsi"/>
          <w:sz w:val="22"/>
          <w:lang w:val="cy-GB"/>
        </w:rPr>
      </w:pPr>
    </w:p>
    <w:p w14:paraId="6C6C9AF2" w14:textId="77777777" w:rsidR="00AD262F" w:rsidRPr="00B26726" w:rsidRDefault="00AD262F" w:rsidP="00AD262F">
      <w:pPr>
        <w:pStyle w:val="ParagraffRhestr"/>
        <w:numPr>
          <w:ilvl w:val="1"/>
          <w:numId w:val="37"/>
        </w:numPr>
        <w:autoSpaceDE w:val="0"/>
        <w:autoSpaceDN w:val="0"/>
        <w:adjustRightInd w:val="0"/>
        <w:rPr>
          <w:rFonts w:asciiTheme="minorHAnsi" w:hAnsiTheme="minorHAnsi" w:cs="Calibri,Bold"/>
          <w:b/>
          <w:bCs/>
          <w:sz w:val="22"/>
          <w:lang w:val="cy-GB"/>
        </w:rPr>
      </w:pPr>
      <w:r w:rsidRPr="00B26726">
        <w:rPr>
          <w:rFonts w:asciiTheme="minorHAnsi" w:hAnsiTheme="minorHAnsi" w:cs="Calibri,Bold"/>
          <w:b/>
          <w:bCs/>
          <w:sz w:val="22"/>
          <w:lang w:val="cy-GB"/>
        </w:rPr>
        <w:t>Individual Staff Roles:</w:t>
      </w:r>
    </w:p>
    <w:p w14:paraId="1D8119B9" w14:textId="77777777" w:rsidR="00AD262F" w:rsidRPr="00B26726" w:rsidRDefault="00AD262F" w:rsidP="00AD262F">
      <w:pPr>
        <w:pStyle w:val="ParagraffRhestr"/>
        <w:autoSpaceDE w:val="0"/>
        <w:autoSpaceDN w:val="0"/>
        <w:adjustRightInd w:val="0"/>
        <w:ind w:left="1440"/>
        <w:rPr>
          <w:rFonts w:asciiTheme="minorHAnsi" w:hAnsiTheme="minorHAnsi" w:cs="Calibri,Bold"/>
          <w:b/>
          <w:bCs/>
          <w:sz w:val="22"/>
          <w:lang w:val="cy-GB"/>
        </w:rPr>
      </w:pPr>
    </w:p>
    <w:p w14:paraId="7CC47F95"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Front office staff ensure that their office(s) are locked, police called immediately if necessary and Senior Management Team members informed.</w:t>
      </w:r>
    </w:p>
    <w:p w14:paraId="195F6BDF"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Head/SMT or office staff member locks the school’s front doors and entrances.</w:t>
      </w:r>
    </w:p>
    <w:p w14:paraId="7CB9FD7C"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 xml:space="preserve">Individual staff within classrooms to  lock/close classroom door(s) and windows. </w:t>
      </w:r>
    </w:p>
    <w:p w14:paraId="063E7616"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Catering Staff to lock all doors to kitchen and turn off lights.</w:t>
      </w:r>
    </w:p>
    <w:p w14:paraId="2544DD2C" w14:textId="77777777" w:rsidR="00AD262F" w:rsidRPr="00B26726" w:rsidRDefault="00AD262F" w:rsidP="00AD262F">
      <w:pPr>
        <w:autoSpaceDE w:val="0"/>
        <w:autoSpaceDN w:val="0"/>
        <w:adjustRightInd w:val="0"/>
        <w:rPr>
          <w:rFonts w:asciiTheme="minorHAnsi" w:hAnsiTheme="minorHAnsi"/>
          <w:sz w:val="22"/>
          <w:lang w:val="cy-GB"/>
        </w:rPr>
      </w:pPr>
    </w:p>
    <w:p w14:paraId="5DE596C8" w14:textId="77777777" w:rsidR="00AD262F" w:rsidRPr="00B26726" w:rsidRDefault="00AD262F" w:rsidP="00AD262F">
      <w:pPr>
        <w:pStyle w:val="Default"/>
        <w:numPr>
          <w:ilvl w:val="0"/>
          <w:numId w:val="37"/>
        </w:numPr>
        <w:suppressAutoHyphens w:val="0"/>
        <w:autoSpaceDE w:val="0"/>
        <w:autoSpaceDN w:val="0"/>
        <w:adjustRightInd w:val="0"/>
        <w:rPr>
          <w:rFonts w:asciiTheme="minorHAnsi" w:hAnsiTheme="minorHAnsi"/>
          <w:b/>
          <w:bCs/>
          <w:color w:val="auto"/>
          <w:sz w:val="22"/>
          <w:szCs w:val="22"/>
        </w:rPr>
      </w:pPr>
      <w:r w:rsidRPr="00B26726">
        <w:rPr>
          <w:rFonts w:asciiTheme="minorHAnsi" w:hAnsiTheme="minorHAnsi"/>
          <w:b/>
          <w:bCs/>
          <w:color w:val="auto"/>
          <w:sz w:val="22"/>
          <w:szCs w:val="22"/>
        </w:rPr>
        <w:t xml:space="preserve">Lockdown Plan </w:t>
      </w:r>
    </w:p>
    <w:p w14:paraId="4BD66088" w14:textId="77777777" w:rsidR="00AD262F" w:rsidRPr="00B26726" w:rsidRDefault="00AD262F" w:rsidP="00AD262F">
      <w:pPr>
        <w:pStyle w:val="Default"/>
        <w:rPr>
          <w:rFonts w:asciiTheme="minorHAnsi" w:hAnsiTheme="minorHAnsi"/>
          <w:color w:val="auto"/>
          <w:sz w:val="22"/>
          <w:szCs w:val="22"/>
        </w:rPr>
      </w:pPr>
    </w:p>
    <w:p w14:paraId="7A420E21" w14:textId="77777777" w:rsidR="00AD262F" w:rsidRPr="00B26726" w:rsidRDefault="00AD262F" w:rsidP="00AD262F">
      <w:pPr>
        <w:pStyle w:val="Default"/>
        <w:ind w:firstLine="720"/>
        <w:rPr>
          <w:rFonts w:asciiTheme="minorHAnsi" w:hAnsiTheme="minorHAnsi"/>
          <w:b/>
          <w:bCs/>
          <w:color w:val="auto"/>
          <w:sz w:val="22"/>
          <w:szCs w:val="22"/>
        </w:rPr>
      </w:pPr>
      <w:r w:rsidRPr="00B26726">
        <w:rPr>
          <w:rFonts w:asciiTheme="minorHAnsi" w:hAnsiTheme="minorHAnsi"/>
          <w:b/>
          <w:bCs/>
          <w:color w:val="auto"/>
          <w:sz w:val="22"/>
          <w:szCs w:val="22"/>
        </w:rPr>
        <w:t>4.1</w:t>
      </w:r>
      <w:r w:rsidRPr="00B26726">
        <w:rPr>
          <w:rFonts w:asciiTheme="minorHAnsi" w:hAnsiTheme="minorHAnsi"/>
          <w:b/>
          <w:bCs/>
          <w:color w:val="auto"/>
          <w:sz w:val="22"/>
          <w:szCs w:val="22"/>
        </w:rPr>
        <w:tab/>
        <w:t xml:space="preserve">Partial Lockdown </w:t>
      </w:r>
    </w:p>
    <w:p w14:paraId="53250831" w14:textId="77777777" w:rsidR="00AD262F" w:rsidRPr="00B26726" w:rsidRDefault="00AD262F" w:rsidP="00AD262F">
      <w:pPr>
        <w:pStyle w:val="Default"/>
        <w:rPr>
          <w:rFonts w:asciiTheme="minorHAnsi" w:hAnsiTheme="minorHAnsi"/>
          <w:color w:val="auto"/>
          <w:sz w:val="22"/>
          <w:szCs w:val="22"/>
        </w:rPr>
      </w:pPr>
    </w:p>
    <w:p w14:paraId="4EB8118C" w14:textId="77777777" w:rsidR="00AD262F" w:rsidRPr="00B26726" w:rsidRDefault="00AD262F" w:rsidP="00AD262F">
      <w:pPr>
        <w:pStyle w:val="Default"/>
        <w:ind w:firstLine="720"/>
        <w:rPr>
          <w:rFonts w:asciiTheme="minorHAnsi" w:hAnsiTheme="minorHAnsi"/>
          <w:color w:val="auto"/>
          <w:sz w:val="22"/>
          <w:szCs w:val="22"/>
        </w:rPr>
      </w:pPr>
      <w:r w:rsidRPr="00B26726">
        <w:rPr>
          <w:rFonts w:asciiTheme="minorHAnsi" w:hAnsiTheme="minorHAnsi"/>
          <w:b/>
          <w:bCs/>
          <w:color w:val="auto"/>
          <w:sz w:val="22"/>
          <w:szCs w:val="22"/>
        </w:rPr>
        <w:t xml:space="preserve">Alert to staff: </w:t>
      </w:r>
      <w:r w:rsidRPr="00B26726">
        <w:rPr>
          <w:rFonts w:asciiTheme="minorHAnsi" w:hAnsiTheme="minorHAnsi"/>
          <w:color w:val="auto"/>
          <w:sz w:val="22"/>
          <w:szCs w:val="22"/>
        </w:rPr>
        <w:t>‘</w:t>
      </w:r>
      <w:r>
        <w:rPr>
          <w:rFonts w:asciiTheme="minorHAnsi" w:hAnsiTheme="minorHAnsi"/>
          <w:color w:val="auto"/>
          <w:sz w:val="22"/>
          <w:szCs w:val="22"/>
        </w:rPr>
        <w:t>PARTIAL LOCKDOWN’</w:t>
      </w:r>
      <w:r w:rsidRPr="00B26726">
        <w:rPr>
          <w:rFonts w:asciiTheme="minorHAnsi" w:hAnsiTheme="minorHAnsi"/>
          <w:color w:val="auto"/>
          <w:sz w:val="22"/>
          <w:szCs w:val="22"/>
        </w:rPr>
        <w:t xml:space="preserve"> </w:t>
      </w:r>
    </w:p>
    <w:p w14:paraId="06860839" w14:textId="77777777" w:rsidR="00AD262F" w:rsidRPr="00B26726" w:rsidRDefault="00AD262F" w:rsidP="00AD262F">
      <w:pPr>
        <w:pStyle w:val="Default"/>
        <w:rPr>
          <w:rFonts w:asciiTheme="minorHAnsi" w:hAnsiTheme="minorHAnsi"/>
          <w:color w:val="auto"/>
          <w:sz w:val="22"/>
          <w:szCs w:val="22"/>
        </w:rPr>
      </w:pPr>
    </w:p>
    <w:p w14:paraId="5EF61672" w14:textId="77777777" w:rsidR="00AD262F" w:rsidRPr="00B26726" w:rsidRDefault="00AD262F" w:rsidP="00AD262F">
      <w:pPr>
        <w:pStyle w:val="Default"/>
        <w:ind w:left="720"/>
        <w:rPr>
          <w:rFonts w:asciiTheme="minorHAnsi" w:hAnsiTheme="minorHAnsi"/>
          <w:color w:val="auto"/>
          <w:sz w:val="22"/>
          <w:szCs w:val="22"/>
        </w:rPr>
      </w:pPr>
      <w:r w:rsidRPr="00B26726">
        <w:rPr>
          <w:rFonts w:asciiTheme="minorHAnsi" w:hAnsiTheme="minorHAnsi"/>
          <w:color w:val="auto"/>
          <w:sz w:val="22"/>
          <w:szCs w:val="22"/>
        </w:rPr>
        <w:t xml:space="preserve">This may be as a result of a reported incident / civil disturbance in the local community with the potential to pose a risk to staff and pupils in the school. It may also be as a result of a warning being received regarding the risk of air pollution, etc. </w:t>
      </w:r>
    </w:p>
    <w:p w14:paraId="21C805E8" w14:textId="77777777" w:rsidR="00AD262F" w:rsidRPr="00B26726" w:rsidRDefault="00AD262F" w:rsidP="00AD262F">
      <w:pPr>
        <w:pStyle w:val="Default"/>
        <w:rPr>
          <w:rFonts w:asciiTheme="minorHAnsi" w:hAnsiTheme="minorHAnsi"/>
          <w:color w:val="auto"/>
          <w:sz w:val="22"/>
          <w:szCs w:val="22"/>
        </w:rPr>
      </w:pPr>
    </w:p>
    <w:p w14:paraId="11975DBD" w14:textId="77777777" w:rsidR="00AD262F" w:rsidRPr="00B26726" w:rsidRDefault="00AD262F" w:rsidP="00AD262F">
      <w:pPr>
        <w:pStyle w:val="Default"/>
        <w:ind w:firstLine="720"/>
        <w:rPr>
          <w:rFonts w:asciiTheme="minorHAnsi" w:hAnsiTheme="minorHAnsi"/>
          <w:color w:val="auto"/>
          <w:sz w:val="22"/>
          <w:szCs w:val="22"/>
        </w:rPr>
      </w:pPr>
      <w:r w:rsidRPr="00B26726">
        <w:rPr>
          <w:rFonts w:asciiTheme="minorHAnsi" w:hAnsiTheme="minorHAnsi"/>
          <w:b/>
          <w:bCs/>
          <w:color w:val="auto"/>
          <w:sz w:val="22"/>
          <w:szCs w:val="22"/>
        </w:rPr>
        <w:t xml:space="preserve">Immediate action: </w:t>
      </w:r>
    </w:p>
    <w:p w14:paraId="76F3E7EF" w14:textId="77777777" w:rsidR="00AD262F" w:rsidRPr="00B26726" w:rsidRDefault="00AD262F" w:rsidP="00AD262F">
      <w:pPr>
        <w:pStyle w:val="Default"/>
        <w:numPr>
          <w:ilvl w:val="0"/>
          <w:numId w:val="36"/>
        </w:numPr>
        <w:suppressAutoHyphens w:val="0"/>
        <w:autoSpaceDE w:val="0"/>
        <w:autoSpaceDN w:val="0"/>
        <w:adjustRightInd w:val="0"/>
        <w:rPr>
          <w:rFonts w:asciiTheme="minorHAnsi" w:hAnsiTheme="minorHAnsi"/>
          <w:color w:val="auto"/>
          <w:sz w:val="22"/>
          <w:szCs w:val="22"/>
        </w:rPr>
      </w:pPr>
      <w:r w:rsidRPr="00B26726">
        <w:rPr>
          <w:rFonts w:asciiTheme="minorHAnsi" w:hAnsiTheme="minorHAnsi"/>
          <w:color w:val="auto"/>
          <w:sz w:val="22"/>
          <w:szCs w:val="22"/>
        </w:rPr>
        <w:t xml:space="preserve">All outside activity to cease immediately, pupils and staff return to building; </w:t>
      </w:r>
    </w:p>
    <w:p w14:paraId="0615B895" w14:textId="77777777" w:rsidR="00AD262F" w:rsidRPr="00B26726" w:rsidRDefault="00AD262F" w:rsidP="00AD262F">
      <w:pPr>
        <w:pStyle w:val="Default"/>
        <w:numPr>
          <w:ilvl w:val="0"/>
          <w:numId w:val="36"/>
        </w:numPr>
        <w:suppressAutoHyphens w:val="0"/>
        <w:autoSpaceDE w:val="0"/>
        <w:autoSpaceDN w:val="0"/>
        <w:adjustRightInd w:val="0"/>
        <w:spacing w:after="37"/>
        <w:rPr>
          <w:rFonts w:asciiTheme="minorHAnsi" w:hAnsiTheme="minorHAnsi"/>
          <w:color w:val="auto"/>
          <w:sz w:val="22"/>
          <w:szCs w:val="22"/>
        </w:rPr>
      </w:pPr>
      <w:r w:rsidRPr="00B26726">
        <w:rPr>
          <w:rFonts w:asciiTheme="minorHAnsi" w:hAnsiTheme="minorHAnsi"/>
          <w:color w:val="auto"/>
          <w:sz w:val="22"/>
          <w:szCs w:val="22"/>
        </w:rPr>
        <w:t xml:space="preserve">All staff and pupils remain in building and external doors and windows locked; </w:t>
      </w:r>
    </w:p>
    <w:p w14:paraId="0A56F03E" w14:textId="77777777" w:rsidR="00AD262F" w:rsidRPr="00B26726" w:rsidRDefault="00AD262F" w:rsidP="00AD262F">
      <w:pPr>
        <w:pStyle w:val="Default"/>
        <w:numPr>
          <w:ilvl w:val="0"/>
          <w:numId w:val="36"/>
        </w:numPr>
        <w:suppressAutoHyphens w:val="0"/>
        <w:autoSpaceDE w:val="0"/>
        <w:autoSpaceDN w:val="0"/>
        <w:adjustRightInd w:val="0"/>
        <w:rPr>
          <w:rFonts w:asciiTheme="minorHAnsi" w:hAnsiTheme="minorHAnsi"/>
          <w:color w:val="auto"/>
          <w:sz w:val="22"/>
          <w:szCs w:val="22"/>
        </w:rPr>
      </w:pPr>
      <w:r w:rsidRPr="00B26726">
        <w:rPr>
          <w:rFonts w:asciiTheme="minorHAnsi" w:hAnsiTheme="minorHAnsi"/>
          <w:color w:val="auto"/>
          <w:sz w:val="22"/>
          <w:szCs w:val="22"/>
        </w:rPr>
        <w:t xml:space="preserve">Free movement may be permitted within the building dependent upon circumstances. </w:t>
      </w:r>
    </w:p>
    <w:p w14:paraId="444B3245" w14:textId="77777777" w:rsidR="00AD262F" w:rsidRPr="00B26726" w:rsidRDefault="00AD262F" w:rsidP="00AD262F">
      <w:pPr>
        <w:pStyle w:val="Default"/>
        <w:rPr>
          <w:rFonts w:asciiTheme="minorHAnsi" w:hAnsiTheme="minorHAnsi"/>
          <w:color w:val="auto"/>
          <w:sz w:val="22"/>
          <w:szCs w:val="22"/>
        </w:rPr>
      </w:pPr>
    </w:p>
    <w:p w14:paraId="13D4604E" w14:textId="77777777" w:rsidR="00AD262F" w:rsidRPr="00B26726" w:rsidRDefault="00AD262F" w:rsidP="00AD262F">
      <w:pPr>
        <w:pStyle w:val="Default"/>
        <w:ind w:firstLine="720"/>
        <w:rPr>
          <w:rFonts w:asciiTheme="minorHAnsi" w:hAnsiTheme="minorHAnsi"/>
          <w:color w:val="auto"/>
          <w:sz w:val="22"/>
          <w:szCs w:val="22"/>
        </w:rPr>
      </w:pPr>
      <w:r w:rsidRPr="00B26726">
        <w:rPr>
          <w:rFonts w:asciiTheme="minorHAnsi" w:hAnsiTheme="minorHAnsi"/>
          <w:color w:val="auto"/>
          <w:sz w:val="22"/>
          <w:szCs w:val="22"/>
        </w:rPr>
        <w:t xml:space="preserve">All situations are different. Once all staff and pupils are safely inside, senior staff will </w:t>
      </w:r>
    </w:p>
    <w:p w14:paraId="557F3EA4" w14:textId="77777777" w:rsidR="00AD262F" w:rsidRPr="00B26726" w:rsidRDefault="00AD262F" w:rsidP="00AD262F">
      <w:pPr>
        <w:pStyle w:val="Default"/>
        <w:ind w:left="720"/>
        <w:rPr>
          <w:rFonts w:asciiTheme="minorHAnsi" w:hAnsiTheme="minorHAnsi"/>
          <w:color w:val="auto"/>
          <w:sz w:val="22"/>
          <w:szCs w:val="22"/>
        </w:rPr>
      </w:pPr>
      <w:r w:rsidRPr="00B26726">
        <w:rPr>
          <w:rFonts w:asciiTheme="minorHAnsi" w:hAnsiTheme="minorHAnsi"/>
          <w:color w:val="auto"/>
          <w:sz w:val="22"/>
          <w:szCs w:val="22"/>
        </w:rPr>
        <w:lastRenderedPageBreak/>
        <w:t xml:space="preserve">conduct an ongoing and dynamic risk assessment based on advice from emergency services. This can then be communicated to staff and pupils. </w:t>
      </w:r>
    </w:p>
    <w:p w14:paraId="0D92FD29" w14:textId="77777777" w:rsidR="00AD262F" w:rsidRPr="00B26726" w:rsidRDefault="00AD262F" w:rsidP="00AD262F">
      <w:pPr>
        <w:pStyle w:val="Default"/>
        <w:rPr>
          <w:rFonts w:asciiTheme="minorHAnsi" w:hAnsiTheme="minorHAnsi"/>
          <w:color w:val="auto"/>
          <w:sz w:val="22"/>
          <w:szCs w:val="22"/>
        </w:rPr>
      </w:pPr>
    </w:p>
    <w:p w14:paraId="5B06D0BB" w14:textId="77777777" w:rsidR="00AD262F" w:rsidRPr="00B26726" w:rsidRDefault="00AD262F" w:rsidP="00AD262F">
      <w:pPr>
        <w:pStyle w:val="Default"/>
        <w:ind w:left="720"/>
        <w:rPr>
          <w:rFonts w:asciiTheme="minorHAnsi" w:hAnsiTheme="minorHAnsi"/>
          <w:color w:val="auto"/>
          <w:sz w:val="22"/>
          <w:szCs w:val="22"/>
        </w:rPr>
      </w:pPr>
      <w:r w:rsidRPr="00B26726">
        <w:rPr>
          <w:rFonts w:asciiTheme="minorHAnsi" w:hAnsiTheme="minorHAnsi"/>
          <w:color w:val="auto"/>
          <w:sz w:val="22"/>
          <w:szCs w:val="22"/>
        </w:rPr>
        <w:t xml:space="preserve">‘Partial lockdown’ is a precautionary measure but puts the school in a state of readiness (whilst retaining a degree of normality) should the situation escalate. </w:t>
      </w:r>
    </w:p>
    <w:p w14:paraId="2F8270AC" w14:textId="77777777" w:rsidR="00AD262F" w:rsidRPr="00B26726" w:rsidRDefault="00AD262F" w:rsidP="00AD262F">
      <w:pPr>
        <w:pStyle w:val="Default"/>
        <w:rPr>
          <w:rFonts w:asciiTheme="minorHAnsi" w:hAnsiTheme="minorHAnsi"/>
          <w:color w:val="auto"/>
          <w:sz w:val="22"/>
          <w:szCs w:val="22"/>
        </w:rPr>
      </w:pPr>
    </w:p>
    <w:p w14:paraId="3A294F0D" w14:textId="77777777" w:rsidR="00AD262F" w:rsidRPr="00B26726" w:rsidRDefault="00AD262F" w:rsidP="00AD262F">
      <w:pPr>
        <w:pStyle w:val="Default"/>
        <w:ind w:left="720"/>
        <w:rPr>
          <w:rFonts w:asciiTheme="minorHAnsi" w:hAnsiTheme="minorHAnsi"/>
          <w:color w:val="auto"/>
          <w:sz w:val="22"/>
          <w:szCs w:val="22"/>
        </w:rPr>
      </w:pPr>
      <w:r w:rsidRPr="00B26726">
        <w:rPr>
          <w:rFonts w:asciiTheme="minorHAnsi" w:hAnsiTheme="minorHAnsi"/>
          <w:color w:val="auto"/>
          <w:sz w:val="22"/>
          <w:szCs w:val="22"/>
        </w:rPr>
        <w:t xml:space="preserve">In the event of an air pollution issue, air vents can be closed (where possible) as an additional precaution. Emergency Services will advise as to the best course of action in respect of the prevailing threat. </w:t>
      </w:r>
    </w:p>
    <w:p w14:paraId="5DCA7405" w14:textId="77777777" w:rsidR="00AD262F" w:rsidRPr="00B26726" w:rsidRDefault="00AD262F" w:rsidP="00AD262F">
      <w:pPr>
        <w:pStyle w:val="Default"/>
        <w:rPr>
          <w:rFonts w:asciiTheme="minorHAnsi" w:hAnsiTheme="minorHAnsi"/>
          <w:color w:val="auto"/>
          <w:sz w:val="22"/>
          <w:szCs w:val="22"/>
        </w:rPr>
      </w:pPr>
    </w:p>
    <w:p w14:paraId="3AD1DCE7" w14:textId="77777777" w:rsidR="00AD262F" w:rsidRPr="00B26726" w:rsidRDefault="00AD262F" w:rsidP="00AD262F">
      <w:pPr>
        <w:pStyle w:val="Default"/>
        <w:ind w:firstLine="720"/>
        <w:rPr>
          <w:rFonts w:asciiTheme="minorHAnsi" w:hAnsiTheme="minorHAnsi"/>
          <w:b/>
          <w:bCs/>
          <w:color w:val="auto"/>
          <w:sz w:val="22"/>
          <w:szCs w:val="22"/>
        </w:rPr>
      </w:pPr>
      <w:r w:rsidRPr="00B26726">
        <w:rPr>
          <w:rFonts w:asciiTheme="minorHAnsi" w:hAnsiTheme="minorHAnsi"/>
          <w:b/>
          <w:bCs/>
          <w:color w:val="auto"/>
          <w:sz w:val="22"/>
          <w:szCs w:val="22"/>
        </w:rPr>
        <w:t>4.2</w:t>
      </w:r>
      <w:r w:rsidRPr="00B26726">
        <w:rPr>
          <w:rFonts w:asciiTheme="minorHAnsi" w:hAnsiTheme="minorHAnsi"/>
          <w:b/>
          <w:bCs/>
          <w:color w:val="auto"/>
          <w:sz w:val="22"/>
          <w:szCs w:val="22"/>
        </w:rPr>
        <w:tab/>
        <w:t xml:space="preserve">Full Lockdown </w:t>
      </w:r>
    </w:p>
    <w:p w14:paraId="201451C7" w14:textId="77777777" w:rsidR="00AD262F" w:rsidRPr="00B26726" w:rsidRDefault="00AD262F" w:rsidP="00AD262F">
      <w:pPr>
        <w:pStyle w:val="Default"/>
        <w:rPr>
          <w:rFonts w:asciiTheme="minorHAnsi" w:hAnsiTheme="minorHAnsi"/>
          <w:color w:val="auto"/>
          <w:sz w:val="22"/>
          <w:szCs w:val="22"/>
        </w:rPr>
      </w:pPr>
    </w:p>
    <w:p w14:paraId="4691FA30" w14:textId="77777777" w:rsidR="00AD262F" w:rsidRPr="00B26726" w:rsidRDefault="00AD262F" w:rsidP="00AD262F">
      <w:pPr>
        <w:pStyle w:val="Default"/>
        <w:ind w:firstLine="720"/>
        <w:rPr>
          <w:rFonts w:asciiTheme="minorHAnsi" w:hAnsiTheme="minorHAnsi"/>
          <w:color w:val="auto"/>
          <w:sz w:val="22"/>
          <w:szCs w:val="22"/>
        </w:rPr>
      </w:pPr>
      <w:r w:rsidRPr="00B26726">
        <w:rPr>
          <w:rFonts w:asciiTheme="minorHAnsi" w:hAnsiTheme="minorHAnsi"/>
          <w:b/>
          <w:bCs/>
          <w:color w:val="auto"/>
          <w:sz w:val="22"/>
          <w:szCs w:val="22"/>
        </w:rPr>
        <w:t>Alert to staff</w:t>
      </w:r>
      <w:r w:rsidRPr="00B26726">
        <w:rPr>
          <w:rFonts w:asciiTheme="minorHAnsi" w:hAnsiTheme="minorHAnsi"/>
          <w:color w:val="auto"/>
          <w:sz w:val="22"/>
          <w:szCs w:val="22"/>
        </w:rPr>
        <w:t xml:space="preserve">: ‘Full lockdown’ </w:t>
      </w:r>
    </w:p>
    <w:p w14:paraId="6937D46F" w14:textId="77777777" w:rsidR="00AD262F" w:rsidRPr="00B26726" w:rsidRDefault="00AD262F" w:rsidP="00AD262F">
      <w:pPr>
        <w:pStyle w:val="Default"/>
        <w:ind w:firstLine="720"/>
        <w:rPr>
          <w:rFonts w:asciiTheme="minorHAnsi" w:hAnsiTheme="minorHAnsi"/>
          <w:color w:val="auto"/>
          <w:sz w:val="22"/>
          <w:szCs w:val="22"/>
        </w:rPr>
      </w:pPr>
    </w:p>
    <w:p w14:paraId="1DDD8DBA" w14:textId="77777777" w:rsidR="00AD262F" w:rsidRPr="00B26726" w:rsidRDefault="00AD262F" w:rsidP="00AD262F">
      <w:pPr>
        <w:pStyle w:val="Default"/>
        <w:ind w:left="720"/>
        <w:rPr>
          <w:rFonts w:asciiTheme="minorHAnsi" w:hAnsiTheme="minorHAnsi" w:cs="Bradley Hand ITC"/>
          <w:color w:val="auto"/>
          <w:sz w:val="22"/>
          <w:szCs w:val="22"/>
        </w:rPr>
      </w:pPr>
      <w:r w:rsidRPr="00B26726">
        <w:rPr>
          <w:rFonts w:asciiTheme="minorHAnsi" w:hAnsiTheme="minorHAnsi"/>
          <w:color w:val="auto"/>
          <w:sz w:val="22"/>
          <w:szCs w:val="22"/>
        </w:rPr>
        <w:t xml:space="preserve">This signifies an immediate threat to the school and may or may not be an escalation of a partial lockdown. </w:t>
      </w:r>
    </w:p>
    <w:p w14:paraId="5792E585" w14:textId="77777777" w:rsidR="00AD262F" w:rsidRPr="00B26726" w:rsidRDefault="00AD262F" w:rsidP="00AD262F">
      <w:pPr>
        <w:pStyle w:val="Default"/>
        <w:rPr>
          <w:rFonts w:asciiTheme="minorHAnsi" w:hAnsiTheme="minorHAnsi" w:cstheme="minorBidi"/>
          <w:color w:val="auto"/>
          <w:sz w:val="22"/>
          <w:szCs w:val="22"/>
        </w:rPr>
      </w:pPr>
    </w:p>
    <w:p w14:paraId="397C0E10" w14:textId="77777777" w:rsidR="00AD262F" w:rsidRPr="00B26726" w:rsidRDefault="00AD262F" w:rsidP="00AD262F">
      <w:pPr>
        <w:pStyle w:val="Default"/>
        <w:ind w:firstLine="720"/>
        <w:rPr>
          <w:rFonts w:asciiTheme="minorHAnsi" w:hAnsiTheme="minorHAnsi"/>
          <w:b/>
          <w:bCs/>
          <w:color w:val="auto"/>
          <w:sz w:val="22"/>
          <w:szCs w:val="22"/>
        </w:rPr>
      </w:pPr>
      <w:r w:rsidRPr="00B26726">
        <w:rPr>
          <w:rFonts w:asciiTheme="minorHAnsi" w:hAnsiTheme="minorHAnsi"/>
          <w:b/>
          <w:bCs/>
          <w:color w:val="auto"/>
          <w:sz w:val="22"/>
          <w:szCs w:val="22"/>
        </w:rPr>
        <w:t xml:space="preserve">Immediate action: </w:t>
      </w:r>
    </w:p>
    <w:p w14:paraId="6734411E" w14:textId="77777777" w:rsidR="00AD262F" w:rsidRPr="00B26726" w:rsidRDefault="00AD262F" w:rsidP="00AD262F">
      <w:pPr>
        <w:pStyle w:val="Default"/>
        <w:rPr>
          <w:rFonts w:asciiTheme="minorHAnsi" w:hAnsiTheme="minorHAnsi"/>
          <w:color w:val="auto"/>
          <w:sz w:val="22"/>
          <w:szCs w:val="22"/>
        </w:rPr>
      </w:pPr>
    </w:p>
    <w:p w14:paraId="5AB31CC6"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 xml:space="preserve">All pupils return to nearest base (classroom, tutor room or other agreed location eg sports/ assembly/ dining hall); </w:t>
      </w:r>
    </w:p>
    <w:p w14:paraId="2463C1F5"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 xml:space="preserve">External doors locked. Classroom doors locked (where a member of staff with key is present); Windows locked, blinds drawn, pupils sit quietly out of sight are positioned away from possible sightlines from external windows/doors(eg under desk or around a corner). Lights, Smart boards and computer monitors to be turned off; </w:t>
      </w:r>
    </w:p>
    <w:p w14:paraId="2214884E"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 xml:space="preserve">Register taken - the office will contact each class in turn for an attendance report; </w:t>
      </w:r>
    </w:p>
    <w:p w14:paraId="08BDE9F0"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Pupils or staff not in class for any reason will proceed to the nearest occupied</w:t>
      </w:r>
    </w:p>
    <w:p w14:paraId="78C4483E" w14:textId="77777777" w:rsidR="00AD262F" w:rsidRPr="00B26726" w:rsidRDefault="00AD262F" w:rsidP="00AD262F">
      <w:pPr>
        <w:pStyle w:val="ParagraffRhestr"/>
        <w:autoSpaceDE w:val="0"/>
        <w:autoSpaceDN w:val="0"/>
        <w:adjustRightInd w:val="0"/>
        <w:ind w:left="1440"/>
        <w:rPr>
          <w:rFonts w:asciiTheme="minorHAnsi" w:hAnsiTheme="minorHAnsi"/>
          <w:sz w:val="22"/>
          <w:lang w:val="cy-GB"/>
        </w:rPr>
      </w:pPr>
      <w:r w:rsidRPr="00B26726">
        <w:rPr>
          <w:rFonts w:asciiTheme="minorHAnsi" w:hAnsiTheme="minorHAnsi"/>
          <w:sz w:val="22"/>
          <w:lang w:val="cy-GB"/>
        </w:rPr>
        <w:t xml:space="preserve">classroom and remain with that class and class teacher e.g. children using toilets when siren goes. </w:t>
      </w:r>
    </w:p>
    <w:p w14:paraId="1D146B3C"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 xml:space="preserve">Staff and pupils remain in lock down until it has been lifted by a senior member of staff / emergency services. At any point during the lockdown, the fire alarm may sound which is a cue to evacuate the building. </w:t>
      </w:r>
    </w:p>
    <w:p w14:paraId="3362A840"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If practicable staff should notify the front office by phone that they have entered full lockdown and those pupils not accounted for.</w:t>
      </w:r>
    </w:p>
    <w:p w14:paraId="6ADD75B7"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 xml:space="preserve">During the lockdown, staff will keep agreed lines of communication open but not make unnecessary calls to the central office as this could delay more important communication. </w:t>
      </w:r>
    </w:p>
    <w:p w14:paraId="4CF9DED9" w14:textId="77777777" w:rsidR="00AD262F" w:rsidRPr="00B26726" w:rsidRDefault="00AD262F" w:rsidP="00AD262F">
      <w:pPr>
        <w:pStyle w:val="ParagraffRhestr"/>
        <w:autoSpaceDE w:val="0"/>
        <w:autoSpaceDN w:val="0"/>
        <w:adjustRightInd w:val="0"/>
        <w:ind w:left="1440"/>
        <w:rPr>
          <w:rFonts w:asciiTheme="minorHAnsi" w:hAnsiTheme="minorHAnsi"/>
          <w:b/>
          <w:sz w:val="22"/>
          <w:lang w:val="cy-GB"/>
        </w:rPr>
      </w:pPr>
      <w:r w:rsidRPr="00B26726">
        <w:rPr>
          <w:rFonts w:asciiTheme="minorHAnsi" w:hAnsiTheme="minorHAnsi"/>
          <w:b/>
          <w:sz w:val="22"/>
          <w:lang w:val="cy-GB"/>
        </w:rPr>
        <w:t>NO ONE SHOULD MOVE ABOUT THE SCHOOL</w:t>
      </w:r>
    </w:p>
    <w:p w14:paraId="28E6FDEE" w14:textId="77777777" w:rsidR="00AD262F" w:rsidRPr="00B26726"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B26726">
        <w:rPr>
          <w:rFonts w:asciiTheme="minorHAnsi" w:hAnsiTheme="minorHAnsi"/>
          <w:sz w:val="22"/>
          <w:lang w:val="cy-GB"/>
        </w:rPr>
        <w:t>Staff to support children in keeping calm and quiet.</w:t>
      </w:r>
    </w:p>
    <w:p w14:paraId="40A857CC" w14:textId="77777777" w:rsidR="00AD262F" w:rsidRPr="008573A2" w:rsidRDefault="00AD262F" w:rsidP="00AD262F">
      <w:pPr>
        <w:pStyle w:val="ParagraffRhestr"/>
        <w:numPr>
          <w:ilvl w:val="0"/>
          <w:numId w:val="35"/>
        </w:numPr>
        <w:suppressAutoHyphens w:val="0"/>
        <w:autoSpaceDE w:val="0"/>
        <w:autoSpaceDN w:val="0"/>
        <w:adjustRightInd w:val="0"/>
        <w:rPr>
          <w:rFonts w:asciiTheme="minorHAnsi" w:hAnsiTheme="minorHAnsi"/>
          <w:sz w:val="22"/>
          <w:lang w:val="cy-GB"/>
        </w:rPr>
      </w:pPr>
      <w:r w:rsidRPr="008573A2">
        <w:rPr>
          <w:rFonts w:asciiTheme="minorHAnsi" w:hAnsiTheme="minorHAnsi"/>
          <w:sz w:val="22"/>
          <w:lang w:val="cy-GB"/>
        </w:rPr>
        <w:t>As soon as possible after the lockdown teachers return to their base classrooms and</w:t>
      </w:r>
      <w:r>
        <w:rPr>
          <w:rFonts w:asciiTheme="minorHAnsi" w:hAnsiTheme="minorHAnsi"/>
          <w:sz w:val="22"/>
          <w:lang w:val="cy-GB"/>
        </w:rPr>
        <w:t xml:space="preserve"> </w:t>
      </w:r>
      <w:r w:rsidRPr="008573A2">
        <w:rPr>
          <w:rFonts w:asciiTheme="minorHAnsi" w:hAnsiTheme="minorHAnsi"/>
          <w:sz w:val="22"/>
          <w:lang w:val="cy-GB"/>
        </w:rPr>
        <w:t>conduct a roll call and notify the office immediately of any pupils not accounted for.</w:t>
      </w:r>
    </w:p>
    <w:p w14:paraId="153CF9C4" w14:textId="77777777" w:rsidR="00AD262F" w:rsidRPr="00B26726" w:rsidRDefault="00AD262F" w:rsidP="00AD262F">
      <w:pPr>
        <w:pStyle w:val="Default"/>
        <w:rPr>
          <w:rFonts w:asciiTheme="minorHAnsi" w:hAnsiTheme="minorHAnsi"/>
          <w:color w:val="auto"/>
          <w:sz w:val="22"/>
          <w:szCs w:val="22"/>
        </w:rPr>
      </w:pPr>
    </w:p>
    <w:p w14:paraId="5F4680B5" w14:textId="77777777" w:rsidR="00AD262F" w:rsidRPr="00B26726" w:rsidRDefault="00AD262F" w:rsidP="00AD262F">
      <w:pPr>
        <w:pStyle w:val="Default"/>
        <w:rPr>
          <w:rFonts w:asciiTheme="minorHAnsi" w:hAnsiTheme="minorHAnsi"/>
          <w:color w:val="auto"/>
          <w:sz w:val="22"/>
          <w:szCs w:val="22"/>
        </w:rPr>
      </w:pPr>
    </w:p>
    <w:p w14:paraId="2EC49BE9" w14:textId="77777777" w:rsidR="00AD262F" w:rsidRPr="00B26726" w:rsidRDefault="00AD262F" w:rsidP="00AD262F">
      <w:pPr>
        <w:pStyle w:val="Default"/>
        <w:numPr>
          <w:ilvl w:val="0"/>
          <w:numId w:val="37"/>
        </w:numPr>
        <w:suppressAutoHyphens w:val="0"/>
        <w:autoSpaceDE w:val="0"/>
        <w:autoSpaceDN w:val="0"/>
        <w:adjustRightInd w:val="0"/>
        <w:rPr>
          <w:rFonts w:asciiTheme="minorHAnsi" w:hAnsiTheme="minorHAnsi"/>
          <w:color w:val="auto"/>
          <w:sz w:val="22"/>
          <w:szCs w:val="22"/>
        </w:rPr>
      </w:pPr>
      <w:r w:rsidRPr="00B26726">
        <w:rPr>
          <w:rFonts w:asciiTheme="minorHAnsi" w:hAnsiTheme="minorHAnsi"/>
          <w:b/>
          <w:bCs/>
          <w:color w:val="auto"/>
          <w:sz w:val="22"/>
          <w:szCs w:val="22"/>
        </w:rPr>
        <w:t xml:space="preserve">Emergency Services </w:t>
      </w:r>
    </w:p>
    <w:p w14:paraId="479E12A9" w14:textId="77777777" w:rsidR="00AD262F" w:rsidRPr="00B26726" w:rsidRDefault="00AD262F" w:rsidP="00AD262F">
      <w:pPr>
        <w:pStyle w:val="Default"/>
        <w:ind w:left="720"/>
        <w:rPr>
          <w:rFonts w:asciiTheme="minorHAnsi" w:hAnsiTheme="minorHAnsi"/>
          <w:color w:val="auto"/>
          <w:sz w:val="22"/>
          <w:szCs w:val="22"/>
        </w:rPr>
      </w:pPr>
    </w:p>
    <w:p w14:paraId="163EAF25" w14:textId="77777777"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t xml:space="preserve">It is important to keep lines of communication open with Emergency Services as they are best placed to offer advice as a situation unfolds. The school site may or may not be cordoned off by Emergency Services depending on the severity of the incident that has triggered the Lockdown. Emergency Services will support the decision of the Headteacher regarding the timing of communication to parents. </w:t>
      </w:r>
    </w:p>
    <w:p w14:paraId="7DD1D86F" w14:textId="77777777" w:rsidR="00AD262F" w:rsidRPr="00B26726" w:rsidRDefault="00AD262F" w:rsidP="00AD262F">
      <w:pPr>
        <w:pStyle w:val="Default"/>
        <w:rPr>
          <w:rFonts w:asciiTheme="minorHAnsi" w:hAnsiTheme="minorHAnsi"/>
          <w:color w:val="auto"/>
          <w:sz w:val="22"/>
          <w:szCs w:val="22"/>
        </w:rPr>
      </w:pPr>
    </w:p>
    <w:p w14:paraId="76690ACA" w14:textId="77777777" w:rsidR="00AD262F" w:rsidRPr="00B26726" w:rsidRDefault="00AD262F" w:rsidP="00AD262F">
      <w:pPr>
        <w:rPr>
          <w:rFonts w:asciiTheme="minorHAnsi" w:hAnsiTheme="minorHAnsi"/>
          <w:sz w:val="22"/>
        </w:rPr>
      </w:pPr>
      <w:r w:rsidRPr="00B26726">
        <w:rPr>
          <w:rFonts w:asciiTheme="minorHAnsi" w:hAnsiTheme="minorHAnsi"/>
          <w:sz w:val="22"/>
        </w:rPr>
        <w:t>In the event of a prolonged lockdown or more severe scenario, the Local Authority has the capacity to provide humanitarian assistance by establishing a Reception Centre for friend and family outside of the cordoned area.</w:t>
      </w:r>
    </w:p>
    <w:p w14:paraId="36CFD9F3" w14:textId="77777777" w:rsidR="00AD262F" w:rsidRPr="00B26726" w:rsidRDefault="00AD262F" w:rsidP="00AD262F">
      <w:pPr>
        <w:pStyle w:val="Default"/>
        <w:rPr>
          <w:rFonts w:asciiTheme="minorHAnsi" w:hAnsiTheme="minorHAnsi"/>
          <w:b/>
          <w:bCs/>
          <w:color w:val="auto"/>
          <w:sz w:val="22"/>
          <w:szCs w:val="22"/>
        </w:rPr>
      </w:pPr>
    </w:p>
    <w:p w14:paraId="5EE90EC6" w14:textId="77777777" w:rsidR="00AD262F" w:rsidRPr="00B26726" w:rsidRDefault="00AD262F" w:rsidP="00AD262F">
      <w:pPr>
        <w:pStyle w:val="Default"/>
        <w:numPr>
          <w:ilvl w:val="0"/>
          <w:numId w:val="37"/>
        </w:numPr>
        <w:suppressAutoHyphens w:val="0"/>
        <w:autoSpaceDE w:val="0"/>
        <w:autoSpaceDN w:val="0"/>
        <w:adjustRightInd w:val="0"/>
        <w:rPr>
          <w:rFonts w:asciiTheme="minorHAnsi" w:hAnsiTheme="minorHAnsi"/>
          <w:b/>
          <w:bCs/>
          <w:color w:val="auto"/>
          <w:sz w:val="22"/>
          <w:szCs w:val="22"/>
        </w:rPr>
      </w:pPr>
      <w:r w:rsidRPr="00B26726">
        <w:rPr>
          <w:rFonts w:asciiTheme="minorHAnsi" w:hAnsiTheme="minorHAnsi"/>
          <w:b/>
          <w:bCs/>
          <w:color w:val="auto"/>
          <w:sz w:val="22"/>
          <w:szCs w:val="22"/>
        </w:rPr>
        <w:t xml:space="preserve">Communication between parents and the school </w:t>
      </w:r>
    </w:p>
    <w:p w14:paraId="2DE8B76B" w14:textId="77777777" w:rsidR="00AD262F" w:rsidRPr="00B26726" w:rsidRDefault="00AD262F" w:rsidP="00AD262F">
      <w:pPr>
        <w:pStyle w:val="Default"/>
        <w:rPr>
          <w:rFonts w:asciiTheme="minorHAnsi" w:hAnsiTheme="minorHAnsi"/>
          <w:color w:val="auto"/>
          <w:sz w:val="22"/>
          <w:szCs w:val="22"/>
        </w:rPr>
      </w:pPr>
    </w:p>
    <w:p w14:paraId="53D15684" w14:textId="77777777"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t xml:space="preserve">School lockdown procedures, especially arrangements for communicating with parents, should be routinely shared with parents either by newsletter or via the school website. </w:t>
      </w:r>
    </w:p>
    <w:p w14:paraId="20F0ED35" w14:textId="77777777"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lastRenderedPageBreak/>
        <w:t xml:space="preserve">In the event of an actual lockdown, it is strongly advised that any incident or development is communicated to parents as soon as is practicable. It is obvious that parents will be concerned but regular communication of accurate information will help to alleviate undue anxiety. </w:t>
      </w:r>
    </w:p>
    <w:p w14:paraId="55C8C945" w14:textId="77777777" w:rsidR="00AD262F" w:rsidRPr="00B26726" w:rsidRDefault="00AD262F" w:rsidP="00AD262F">
      <w:pPr>
        <w:pStyle w:val="Default"/>
        <w:rPr>
          <w:rFonts w:asciiTheme="minorHAnsi" w:hAnsiTheme="minorHAnsi"/>
          <w:color w:val="auto"/>
          <w:sz w:val="22"/>
          <w:szCs w:val="22"/>
        </w:rPr>
      </w:pPr>
    </w:p>
    <w:p w14:paraId="12DE2CB1" w14:textId="77777777"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t>Parents should be given enough information about what will happen so that they:</w:t>
      </w:r>
    </w:p>
    <w:p w14:paraId="706546DC" w14:textId="77777777" w:rsidR="00AD262F" w:rsidRPr="00B26726" w:rsidRDefault="00AD262F" w:rsidP="00AD262F">
      <w:pPr>
        <w:pStyle w:val="Default"/>
        <w:rPr>
          <w:rFonts w:asciiTheme="minorHAnsi" w:hAnsiTheme="minorHAnsi"/>
          <w:color w:val="auto"/>
          <w:sz w:val="22"/>
          <w:szCs w:val="22"/>
        </w:rPr>
      </w:pPr>
      <w:r w:rsidRPr="00B26726">
        <w:rPr>
          <w:rFonts w:asciiTheme="minorHAnsi" w:hAnsiTheme="minorHAnsi"/>
          <w:color w:val="auto"/>
          <w:sz w:val="22"/>
          <w:szCs w:val="22"/>
        </w:rPr>
        <w:t xml:space="preserve"> </w:t>
      </w:r>
    </w:p>
    <w:p w14:paraId="785C477A" w14:textId="77777777" w:rsidR="00AD262F" w:rsidRPr="00B26726" w:rsidRDefault="00AD262F" w:rsidP="00AD262F">
      <w:pPr>
        <w:pStyle w:val="Default"/>
        <w:numPr>
          <w:ilvl w:val="0"/>
          <w:numId w:val="33"/>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Are reassured that the school understands their concern for their child’s welfare, and that it is doing everything possible to ensure his/her safety; </w:t>
      </w:r>
    </w:p>
    <w:p w14:paraId="072F0058" w14:textId="77777777" w:rsidR="00AD262F" w:rsidRPr="00B26726" w:rsidRDefault="00AD262F" w:rsidP="00AD262F">
      <w:pPr>
        <w:pStyle w:val="Default"/>
        <w:numPr>
          <w:ilvl w:val="0"/>
          <w:numId w:val="33"/>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Do not need to contact the school. Calling the school could tie up telephone lines that are needed for contacting emergency providers; </w:t>
      </w:r>
    </w:p>
    <w:p w14:paraId="312CEE89" w14:textId="77777777" w:rsidR="00AD262F" w:rsidRPr="00B26726" w:rsidRDefault="00AD262F" w:rsidP="00AD262F">
      <w:pPr>
        <w:pStyle w:val="Default"/>
        <w:numPr>
          <w:ilvl w:val="0"/>
          <w:numId w:val="33"/>
        </w:numPr>
        <w:suppressAutoHyphens w:val="0"/>
        <w:autoSpaceDE w:val="0"/>
        <w:autoSpaceDN w:val="0"/>
        <w:adjustRightInd w:val="0"/>
        <w:spacing w:after="34"/>
        <w:rPr>
          <w:rFonts w:asciiTheme="minorHAnsi" w:hAnsiTheme="minorHAnsi"/>
          <w:color w:val="auto"/>
          <w:sz w:val="22"/>
          <w:szCs w:val="22"/>
        </w:rPr>
      </w:pPr>
      <w:r w:rsidRPr="00B26726">
        <w:rPr>
          <w:rFonts w:asciiTheme="minorHAnsi" w:hAnsiTheme="minorHAnsi"/>
          <w:color w:val="auto"/>
          <w:sz w:val="22"/>
          <w:szCs w:val="22"/>
        </w:rPr>
        <w:t xml:space="preserve">Do not come to the school. They could interfere with emergency provider’s access to the school and may even put themselves and others in danger; </w:t>
      </w:r>
    </w:p>
    <w:p w14:paraId="23C7CAF3" w14:textId="77777777" w:rsidR="00AD262F" w:rsidRPr="00B26726" w:rsidRDefault="00AD262F" w:rsidP="00AD262F">
      <w:pPr>
        <w:pStyle w:val="Default"/>
        <w:numPr>
          <w:ilvl w:val="0"/>
          <w:numId w:val="33"/>
        </w:numPr>
        <w:suppressAutoHyphens w:val="0"/>
        <w:autoSpaceDE w:val="0"/>
        <w:autoSpaceDN w:val="0"/>
        <w:adjustRightInd w:val="0"/>
        <w:rPr>
          <w:rFonts w:asciiTheme="minorHAnsi" w:hAnsiTheme="minorHAnsi"/>
          <w:color w:val="auto"/>
          <w:sz w:val="22"/>
          <w:szCs w:val="22"/>
        </w:rPr>
      </w:pPr>
      <w:r w:rsidRPr="00B26726">
        <w:rPr>
          <w:rFonts w:asciiTheme="minorHAnsi" w:hAnsiTheme="minorHAnsi"/>
          <w:color w:val="auto"/>
          <w:sz w:val="22"/>
          <w:szCs w:val="22"/>
        </w:rPr>
        <w:t xml:space="preserve">Wait for the school to contact them about when it is safe for them to come and collect their children, and where this will be from. </w:t>
      </w:r>
    </w:p>
    <w:p w14:paraId="42C18333" w14:textId="77777777" w:rsidR="00AD262F" w:rsidRPr="00B26726" w:rsidRDefault="00AD262F" w:rsidP="00AD262F">
      <w:pPr>
        <w:pStyle w:val="Default"/>
        <w:rPr>
          <w:rFonts w:asciiTheme="minorHAnsi" w:hAnsiTheme="minorHAnsi"/>
          <w:color w:val="auto"/>
          <w:sz w:val="22"/>
          <w:szCs w:val="22"/>
        </w:rPr>
      </w:pPr>
    </w:p>
    <w:p w14:paraId="14D31AD7" w14:textId="77777777" w:rsidR="00AD262F" w:rsidRPr="00B26726" w:rsidRDefault="00AD262F" w:rsidP="00AD262F">
      <w:pPr>
        <w:pStyle w:val="Default"/>
        <w:rPr>
          <w:rFonts w:asciiTheme="minorHAnsi" w:hAnsiTheme="minorHAnsi" w:cstheme="minorBidi"/>
          <w:color w:val="auto"/>
          <w:sz w:val="22"/>
          <w:szCs w:val="22"/>
        </w:rPr>
      </w:pPr>
      <w:r w:rsidRPr="00B26726">
        <w:rPr>
          <w:rFonts w:asciiTheme="minorHAnsi" w:hAnsiTheme="minorHAnsi"/>
          <w:iCs/>
          <w:color w:val="auto"/>
          <w:sz w:val="22"/>
          <w:szCs w:val="22"/>
        </w:rPr>
        <w:t>The school understands parents concern for their children’s welfare and will ensure that everything that can possibly be done to ensure children’s safety will be done. However</w:t>
      </w:r>
      <w:r w:rsidRPr="00B26726">
        <w:rPr>
          <w:rFonts w:asciiTheme="minorHAnsi" w:hAnsiTheme="minorHAnsi"/>
          <w:bCs/>
          <w:iCs/>
          <w:color w:val="auto"/>
          <w:sz w:val="22"/>
          <w:szCs w:val="22"/>
        </w:rPr>
        <w:t xml:space="preserve"> parents will need to respect that if the  school is in a full lockdown situation, the switchboard and entrances will be un-manned, external doors locked and nobody will be allowed in or out of the school. </w:t>
      </w:r>
    </w:p>
    <w:p w14:paraId="01B95F62" w14:textId="77777777" w:rsidR="00AD262F" w:rsidRPr="00B26726" w:rsidRDefault="00AD262F" w:rsidP="00AD262F">
      <w:pPr>
        <w:autoSpaceDE w:val="0"/>
        <w:autoSpaceDN w:val="0"/>
        <w:adjustRightInd w:val="0"/>
        <w:rPr>
          <w:rFonts w:asciiTheme="minorHAnsi" w:hAnsiTheme="minorHAnsi" w:cs="Calibri,Bold"/>
          <w:b/>
          <w:bCs/>
          <w:sz w:val="22"/>
          <w:lang w:val="cy-GB"/>
        </w:rPr>
      </w:pPr>
    </w:p>
    <w:p w14:paraId="3F8CEBB3" w14:textId="77777777" w:rsidR="00AD262F" w:rsidRPr="00B26726" w:rsidRDefault="00AD262F" w:rsidP="00AD262F">
      <w:pPr>
        <w:pStyle w:val="ParagraffRhestr"/>
        <w:numPr>
          <w:ilvl w:val="0"/>
          <w:numId w:val="37"/>
        </w:numPr>
        <w:suppressAutoHyphens w:val="0"/>
        <w:autoSpaceDE w:val="0"/>
        <w:autoSpaceDN w:val="0"/>
        <w:adjustRightInd w:val="0"/>
        <w:rPr>
          <w:rFonts w:asciiTheme="minorHAnsi" w:hAnsiTheme="minorHAnsi" w:cs="Calibri,Bold"/>
          <w:b/>
          <w:bCs/>
          <w:sz w:val="22"/>
          <w:lang w:val="cy-GB"/>
        </w:rPr>
      </w:pPr>
      <w:r w:rsidRPr="00B26726">
        <w:rPr>
          <w:rFonts w:asciiTheme="minorHAnsi" w:hAnsiTheme="minorHAnsi" w:cs="Calibri,Bold"/>
          <w:b/>
          <w:bCs/>
          <w:sz w:val="22"/>
          <w:lang w:val="cy-GB"/>
        </w:rPr>
        <w:t>Lockdown drills</w:t>
      </w:r>
    </w:p>
    <w:p w14:paraId="1C3AF53E" w14:textId="77777777" w:rsidR="00AD262F" w:rsidRPr="00B26726" w:rsidRDefault="00AD262F" w:rsidP="00AD262F">
      <w:pPr>
        <w:autoSpaceDE w:val="0"/>
        <w:autoSpaceDN w:val="0"/>
        <w:adjustRightInd w:val="0"/>
        <w:rPr>
          <w:rFonts w:asciiTheme="minorHAnsi" w:hAnsiTheme="minorHAnsi" w:cs="Calibri,Bold"/>
          <w:b/>
          <w:bCs/>
          <w:sz w:val="22"/>
          <w:lang w:val="cy-GB"/>
        </w:rPr>
      </w:pPr>
    </w:p>
    <w:p w14:paraId="1CDF1362" w14:textId="77777777" w:rsidR="00AD262F" w:rsidRPr="00B26726" w:rsidRDefault="00AD262F" w:rsidP="00AD262F">
      <w:pPr>
        <w:autoSpaceDE w:val="0"/>
        <w:autoSpaceDN w:val="0"/>
        <w:adjustRightInd w:val="0"/>
        <w:rPr>
          <w:rFonts w:asciiTheme="minorHAnsi" w:hAnsiTheme="minorHAnsi"/>
          <w:sz w:val="22"/>
          <w:lang w:val="cy-GB"/>
        </w:rPr>
      </w:pPr>
      <w:r w:rsidRPr="00B26726">
        <w:rPr>
          <w:rFonts w:asciiTheme="minorHAnsi" w:hAnsiTheme="minorHAnsi"/>
          <w:sz w:val="22"/>
          <w:lang w:val="cy-GB"/>
        </w:rPr>
        <w:t>Lock down practices will take place a minimum of once a year to ensure everyone knows</w:t>
      </w:r>
      <w:r>
        <w:rPr>
          <w:rFonts w:asciiTheme="minorHAnsi" w:hAnsiTheme="minorHAnsi"/>
          <w:sz w:val="22"/>
          <w:lang w:val="cy-GB"/>
        </w:rPr>
        <w:t xml:space="preserve"> </w:t>
      </w:r>
      <w:r w:rsidRPr="00B26726">
        <w:rPr>
          <w:rFonts w:asciiTheme="minorHAnsi" w:hAnsiTheme="minorHAnsi"/>
          <w:sz w:val="22"/>
          <w:lang w:val="cy-GB"/>
        </w:rPr>
        <w:t>exactly what to do in such a situation. Monitoring of practices will take place and debriefed</w:t>
      </w:r>
      <w:r>
        <w:rPr>
          <w:rFonts w:asciiTheme="minorHAnsi" w:hAnsiTheme="minorHAnsi"/>
          <w:sz w:val="22"/>
          <w:lang w:val="cy-GB"/>
        </w:rPr>
        <w:t xml:space="preserve"> </w:t>
      </w:r>
      <w:r w:rsidRPr="00B26726">
        <w:rPr>
          <w:rFonts w:asciiTheme="minorHAnsi" w:hAnsiTheme="minorHAnsi"/>
          <w:sz w:val="22"/>
          <w:lang w:val="cy-GB"/>
        </w:rPr>
        <w:t>to staff so improvements can be made.</w:t>
      </w:r>
    </w:p>
    <w:p w14:paraId="34F7517F" w14:textId="77777777" w:rsidR="00AD262F" w:rsidRPr="00B26726" w:rsidRDefault="00AD262F" w:rsidP="00AD262F">
      <w:pPr>
        <w:autoSpaceDE w:val="0"/>
        <w:autoSpaceDN w:val="0"/>
        <w:adjustRightInd w:val="0"/>
        <w:rPr>
          <w:rFonts w:asciiTheme="minorHAnsi" w:hAnsiTheme="minorHAnsi"/>
          <w:sz w:val="22"/>
          <w:lang w:val="cy-GB"/>
        </w:rPr>
      </w:pPr>
    </w:p>
    <w:p w14:paraId="0EFE4623" w14:textId="77777777" w:rsidR="00AD262F" w:rsidRPr="00B26726" w:rsidRDefault="00AD262F" w:rsidP="00AD262F">
      <w:pPr>
        <w:pStyle w:val="ParagraffRhestr"/>
        <w:numPr>
          <w:ilvl w:val="0"/>
          <w:numId w:val="37"/>
        </w:numPr>
        <w:suppressAutoHyphens w:val="0"/>
        <w:autoSpaceDE w:val="0"/>
        <w:autoSpaceDN w:val="0"/>
        <w:adjustRightInd w:val="0"/>
        <w:rPr>
          <w:rFonts w:asciiTheme="minorHAnsi" w:hAnsiTheme="minorHAnsi" w:cs="Calibri,Bold"/>
          <w:b/>
          <w:bCs/>
          <w:sz w:val="22"/>
          <w:lang w:val="cy-GB"/>
        </w:rPr>
      </w:pPr>
      <w:r w:rsidRPr="00B26726">
        <w:rPr>
          <w:rFonts w:asciiTheme="minorHAnsi" w:hAnsiTheme="minorHAnsi" w:cs="Calibri,Bold"/>
          <w:b/>
          <w:bCs/>
          <w:sz w:val="22"/>
          <w:lang w:val="cy-GB"/>
        </w:rPr>
        <w:t>Review</w:t>
      </w:r>
    </w:p>
    <w:p w14:paraId="4BD56DC1" w14:textId="77777777" w:rsidR="00AD262F" w:rsidRPr="00B26726" w:rsidRDefault="00AD262F" w:rsidP="00AD262F">
      <w:pPr>
        <w:autoSpaceDE w:val="0"/>
        <w:autoSpaceDN w:val="0"/>
        <w:adjustRightInd w:val="0"/>
        <w:rPr>
          <w:rFonts w:asciiTheme="minorHAnsi" w:hAnsiTheme="minorHAnsi" w:cs="Calibri,Bold"/>
          <w:b/>
          <w:bCs/>
          <w:sz w:val="22"/>
          <w:lang w:val="cy-GB"/>
        </w:rPr>
      </w:pPr>
    </w:p>
    <w:p w14:paraId="55E05210" w14:textId="77777777" w:rsidR="00AD262F" w:rsidRPr="00B26726" w:rsidRDefault="00AD262F" w:rsidP="00AD262F">
      <w:pPr>
        <w:autoSpaceDE w:val="0"/>
        <w:autoSpaceDN w:val="0"/>
        <w:adjustRightInd w:val="0"/>
        <w:rPr>
          <w:rFonts w:asciiTheme="minorHAnsi" w:hAnsiTheme="minorHAnsi"/>
          <w:sz w:val="22"/>
        </w:rPr>
      </w:pPr>
      <w:r w:rsidRPr="00B26726">
        <w:rPr>
          <w:rFonts w:asciiTheme="minorHAnsi" w:hAnsiTheme="minorHAnsi"/>
          <w:sz w:val="22"/>
          <w:lang w:val="cy-GB"/>
        </w:rPr>
        <w:t>This policy and procedures will be reviewed annually as a part of Emergency Fire and</w:t>
      </w:r>
      <w:r>
        <w:rPr>
          <w:rFonts w:asciiTheme="minorHAnsi" w:hAnsiTheme="minorHAnsi"/>
          <w:sz w:val="22"/>
          <w:lang w:val="cy-GB"/>
        </w:rPr>
        <w:t xml:space="preserve"> </w:t>
      </w:r>
      <w:r w:rsidRPr="00B26726">
        <w:rPr>
          <w:rFonts w:asciiTheme="minorHAnsi" w:hAnsiTheme="minorHAnsi"/>
          <w:sz w:val="22"/>
          <w:lang w:val="cy-GB"/>
        </w:rPr>
        <w:t>Evacuation Plan and H+S Policy</w:t>
      </w:r>
    </w:p>
    <w:p w14:paraId="19B91E8F" w14:textId="77777777" w:rsidR="00AD262F" w:rsidRPr="00B26726" w:rsidRDefault="00AD262F" w:rsidP="00AD262F">
      <w:pPr>
        <w:autoSpaceDE w:val="0"/>
        <w:autoSpaceDN w:val="0"/>
        <w:adjustRightInd w:val="0"/>
        <w:rPr>
          <w:rFonts w:asciiTheme="minorHAnsi" w:hAnsiTheme="minorHAnsi"/>
          <w:sz w:val="22"/>
          <w:lang w:val="cy-GB"/>
        </w:rPr>
      </w:pPr>
    </w:p>
    <w:p w14:paraId="6DD61941" w14:textId="77777777" w:rsidR="00AD262F" w:rsidRPr="00B26726" w:rsidRDefault="00AD262F" w:rsidP="00AD262F">
      <w:pPr>
        <w:pStyle w:val="Default"/>
        <w:rPr>
          <w:rFonts w:asciiTheme="minorHAnsi" w:hAnsiTheme="minorHAnsi"/>
          <w:color w:val="auto"/>
          <w:sz w:val="22"/>
          <w:szCs w:val="22"/>
        </w:rPr>
      </w:pPr>
    </w:p>
    <w:p w14:paraId="4993D37D" w14:textId="77777777" w:rsidR="00AD262F" w:rsidRPr="00B26726" w:rsidRDefault="00AD262F" w:rsidP="00AD262F">
      <w:pPr>
        <w:pStyle w:val="Default"/>
        <w:rPr>
          <w:rFonts w:asciiTheme="minorHAnsi" w:hAnsiTheme="minorHAnsi"/>
          <w:color w:val="FF0000"/>
          <w:sz w:val="22"/>
          <w:szCs w:val="22"/>
        </w:rPr>
      </w:pPr>
    </w:p>
    <w:p w14:paraId="47254C6F" w14:textId="77777777" w:rsidR="00AD262F" w:rsidRPr="00B26726" w:rsidRDefault="00AD262F" w:rsidP="00AD262F">
      <w:pPr>
        <w:pStyle w:val="Default"/>
        <w:rPr>
          <w:rFonts w:asciiTheme="minorHAnsi" w:hAnsiTheme="minorHAnsi"/>
          <w:color w:val="auto"/>
          <w:sz w:val="22"/>
          <w:szCs w:val="22"/>
        </w:rPr>
      </w:pPr>
    </w:p>
    <w:p w14:paraId="7CF218FC" w14:textId="77777777" w:rsidR="00AD262F" w:rsidRPr="00B26726" w:rsidRDefault="00AD262F" w:rsidP="00AD262F">
      <w:pPr>
        <w:rPr>
          <w:rFonts w:asciiTheme="minorHAnsi" w:hAnsiTheme="minorHAnsi"/>
          <w:sz w:val="22"/>
        </w:rPr>
      </w:pPr>
    </w:p>
    <w:p w14:paraId="6EB57381" w14:textId="77777777" w:rsidR="00B26726" w:rsidRPr="00B26726" w:rsidRDefault="00B26726" w:rsidP="00B26726">
      <w:pPr>
        <w:rPr>
          <w:rFonts w:asciiTheme="minorHAnsi" w:hAnsiTheme="minorHAnsi"/>
          <w:sz w:val="22"/>
        </w:rPr>
      </w:pPr>
    </w:p>
    <w:sectPr w:rsidR="00B26726" w:rsidRPr="00B26726" w:rsidSect="00AD3087">
      <w:footerReference w:type="default" r:id="rId13"/>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DC8A3" w14:textId="77777777" w:rsidR="005A7608" w:rsidRDefault="005A7608">
      <w:r>
        <w:separator/>
      </w:r>
    </w:p>
  </w:endnote>
  <w:endnote w:type="continuationSeparator" w:id="0">
    <w:p w14:paraId="5ED311AC" w14:textId="77777777" w:rsidR="005A7608" w:rsidRDefault="005A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libri,Bold">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8FF1" w14:textId="503A8D62" w:rsidR="00D12E18" w:rsidRDefault="00BC12B5" w:rsidP="00D12E18">
    <w:pPr>
      <w:pStyle w:val="Troedyn"/>
      <w:rPr>
        <w:rFonts w:asciiTheme="minorHAnsi" w:hAnsiTheme="minorHAnsi"/>
        <w:sz w:val="16"/>
        <w:szCs w:val="16"/>
      </w:rPr>
    </w:pPr>
    <w:r w:rsidRPr="00BC12B5">
      <w:rPr>
        <w:rFonts w:asciiTheme="minorHAnsi" w:hAnsiTheme="minorHAnsi"/>
        <w:noProof/>
        <w:sz w:val="16"/>
        <w:szCs w:val="16"/>
        <w:lang w:eastAsia="en-GB"/>
      </w:rPr>
      <w:drawing>
        <wp:anchor distT="0" distB="0" distL="114300" distR="114300" simplePos="0" relativeHeight="251658240" behindDoc="1" locked="0" layoutInCell="1" allowOverlap="1" wp14:anchorId="216817EC" wp14:editId="316A8AA2">
          <wp:simplePos x="0" y="0"/>
          <wp:positionH relativeFrom="column">
            <wp:posOffset>6419850</wp:posOffset>
          </wp:positionH>
          <wp:positionV relativeFrom="paragraph">
            <wp:posOffset>-306705</wp:posOffset>
          </wp:positionV>
          <wp:extent cx="437515" cy="605790"/>
          <wp:effectExtent l="0" t="0" r="635" b="3810"/>
          <wp:wrapTight wrapText="bothSides">
            <wp:wrapPolygon edited="0">
              <wp:start x="0" y="0"/>
              <wp:lineTo x="0" y="21057"/>
              <wp:lineTo x="20691" y="21057"/>
              <wp:lineTo x="206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yng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7515" cy="605790"/>
                  </a:xfrm>
                  <a:prstGeom prst="rect">
                    <a:avLst/>
                  </a:prstGeom>
                </pic:spPr>
              </pic:pic>
            </a:graphicData>
          </a:graphic>
          <wp14:sizeRelH relativeFrom="page">
            <wp14:pctWidth>0</wp14:pctWidth>
          </wp14:sizeRelH>
          <wp14:sizeRelV relativeFrom="page">
            <wp14:pctHeight>0</wp14:pctHeight>
          </wp14:sizeRelV>
        </wp:anchor>
      </w:drawing>
    </w:r>
    <w:r w:rsidR="00D12E18" w:rsidRPr="00BC12B5">
      <w:rPr>
        <w:rFonts w:asciiTheme="minorHAnsi" w:hAnsiTheme="minorHAnsi"/>
        <w:sz w:val="16"/>
        <w:szCs w:val="16"/>
      </w:rPr>
      <w:t xml:space="preserve">Polisi </w:t>
    </w:r>
    <w:r w:rsidR="005B5E4A">
      <w:rPr>
        <w:rFonts w:asciiTheme="minorHAnsi" w:hAnsiTheme="minorHAnsi"/>
        <w:sz w:val="16"/>
        <w:szCs w:val="16"/>
      </w:rPr>
      <w:t>Cloi mewn Argyfwng</w:t>
    </w:r>
    <w:r w:rsidR="00D12E18" w:rsidRPr="00BC12B5">
      <w:rPr>
        <w:rFonts w:asciiTheme="minorHAnsi" w:hAnsiTheme="minorHAnsi"/>
        <w:sz w:val="16"/>
        <w:szCs w:val="16"/>
      </w:rPr>
      <w:t xml:space="preserve"> 2018  v1-0</w:t>
    </w:r>
    <w:r w:rsidR="00D12E18">
      <w:rPr>
        <w:sz w:val="18"/>
        <w:szCs w:val="18"/>
      </w:rPr>
      <w:tab/>
    </w:r>
    <w:r w:rsidR="00D12E18">
      <w:rPr>
        <w:sz w:val="18"/>
        <w:szCs w:val="18"/>
      </w:rPr>
      <w:tab/>
    </w:r>
    <w:r>
      <w:rPr>
        <w:sz w:val="18"/>
        <w:szCs w:val="18"/>
      </w:rPr>
      <w:tab/>
    </w:r>
    <w:r w:rsidR="00D12E18" w:rsidRPr="00D12E18">
      <w:rPr>
        <w:rFonts w:asciiTheme="minorHAnsi" w:hAnsiTheme="minorHAnsi"/>
        <w:sz w:val="16"/>
        <w:szCs w:val="16"/>
      </w:rPr>
      <w:fldChar w:fldCharType="begin"/>
    </w:r>
    <w:r w:rsidR="00D12E18" w:rsidRPr="00D12E18">
      <w:rPr>
        <w:rFonts w:asciiTheme="minorHAnsi" w:hAnsiTheme="minorHAnsi"/>
        <w:sz w:val="16"/>
        <w:szCs w:val="16"/>
      </w:rPr>
      <w:instrText>PAGE</w:instrText>
    </w:r>
    <w:r w:rsidR="00D12E18" w:rsidRPr="00D12E18">
      <w:rPr>
        <w:rFonts w:asciiTheme="minorHAnsi" w:hAnsiTheme="minorHAnsi"/>
        <w:sz w:val="16"/>
        <w:szCs w:val="16"/>
      </w:rPr>
      <w:fldChar w:fldCharType="separate"/>
    </w:r>
    <w:r w:rsidR="0075514C">
      <w:rPr>
        <w:rFonts w:asciiTheme="minorHAnsi" w:hAnsiTheme="minorHAnsi"/>
        <w:noProof/>
        <w:sz w:val="16"/>
        <w:szCs w:val="16"/>
      </w:rPr>
      <w:t>1</w:t>
    </w:r>
    <w:r w:rsidR="00D12E18" w:rsidRPr="00D12E18">
      <w:rPr>
        <w:rFonts w:asciiTheme="minorHAnsi" w:hAnsiTheme="minorHAnsi"/>
        <w:sz w:val="16"/>
        <w:szCs w:val="16"/>
      </w:rPr>
      <w:fldChar w:fldCharType="end"/>
    </w:r>
  </w:p>
  <w:sdt>
    <w:sdtPr>
      <w:rPr>
        <w:rFonts w:asciiTheme="minorHAnsi" w:hAnsiTheme="minorHAnsi"/>
        <w:sz w:val="16"/>
        <w:szCs w:val="16"/>
      </w:rPr>
      <w:alias w:val="Enw Ysgol"/>
      <w:tag w:val="EnwYsgol"/>
      <w:id w:val="-1211948594"/>
      <w:placeholder>
        <w:docPart w:val="EE94EA4165CA482EB21F9F71A099F166"/>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14:paraId="0DE9BE2F" w14:textId="1EA8DA29" w:rsidR="00BC12B5" w:rsidRPr="00D12E18" w:rsidRDefault="00E97C49" w:rsidP="00D12E18">
        <w:pPr>
          <w:pStyle w:val="Troedyn"/>
          <w:rPr>
            <w:rFonts w:asciiTheme="minorHAnsi" w:hAnsiTheme="minorHAnsi"/>
            <w:sz w:val="16"/>
            <w:szCs w:val="16"/>
          </w:rPr>
        </w:pPr>
        <w:r>
          <w:rPr>
            <w:rFonts w:asciiTheme="minorHAnsi" w:hAnsiTheme="minorHAnsi"/>
            <w:sz w:val="16"/>
            <w:szCs w:val="16"/>
          </w:rPr>
          <w:t>Ffederasiwn Ysgol Dyffryn Dulas Corris ac Ysgol Pennal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4FA5A" w14:textId="77777777" w:rsidR="005A7608" w:rsidRDefault="005A7608">
      <w:r>
        <w:separator/>
      </w:r>
    </w:p>
  </w:footnote>
  <w:footnote w:type="continuationSeparator" w:id="0">
    <w:p w14:paraId="054690A2" w14:textId="77777777" w:rsidR="005A7608" w:rsidRDefault="005A7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EAE"/>
    <w:multiLevelType w:val="hybridMultilevel"/>
    <w:tmpl w:val="788AC78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nsid w:val="04892AD5"/>
    <w:multiLevelType w:val="multilevel"/>
    <w:tmpl w:val="2834B26E"/>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3A3052"/>
    <w:multiLevelType w:val="hybridMultilevel"/>
    <w:tmpl w:val="E45A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A238C"/>
    <w:multiLevelType w:val="hybridMultilevel"/>
    <w:tmpl w:val="E784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61FCD"/>
    <w:multiLevelType w:val="hybridMultilevel"/>
    <w:tmpl w:val="4F6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27CA6"/>
    <w:multiLevelType w:val="hybridMultilevel"/>
    <w:tmpl w:val="73E82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E40EBE"/>
    <w:multiLevelType w:val="hybridMultilevel"/>
    <w:tmpl w:val="79DEBDCE"/>
    <w:lvl w:ilvl="0" w:tplc="04520001">
      <w:start w:val="1"/>
      <w:numFmt w:val="bullet"/>
      <w:lvlText w:val=""/>
      <w:lvlJc w:val="left"/>
      <w:pPr>
        <w:ind w:left="360" w:hanging="360"/>
      </w:pPr>
      <w:rPr>
        <w:rFonts w:ascii="Symbol" w:hAnsi="Symbol" w:hint="default"/>
      </w:rPr>
    </w:lvl>
    <w:lvl w:ilvl="1" w:tplc="04520003" w:tentative="1">
      <w:start w:val="1"/>
      <w:numFmt w:val="bullet"/>
      <w:lvlText w:val="o"/>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7">
    <w:nsid w:val="1A351916"/>
    <w:multiLevelType w:val="hybridMultilevel"/>
    <w:tmpl w:val="26ACFBC0"/>
    <w:lvl w:ilvl="0" w:tplc="0452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1B357272"/>
    <w:multiLevelType w:val="hybridMultilevel"/>
    <w:tmpl w:val="7CA2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A61E05"/>
    <w:multiLevelType w:val="hybridMultilevel"/>
    <w:tmpl w:val="AF7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977A2C"/>
    <w:multiLevelType w:val="hybridMultilevel"/>
    <w:tmpl w:val="5EC0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DA093E"/>
    <w:multiLevelType w:val="hybridMultilevel"/>
    <w:tmpl w:val="1A1E6000"/>
    <w:lvl w:ilvl="0" w:tplc="08090017">
      <w:start w:val="1"/>
      <w:numFmt w:val="lowerLetter"/>
      <w:lvlText w:val="%1)"/>
      <w:lvlJc w:val="left"/>
      <w:pPr>
        <w:ind w:left="720" w:hanging="360"/>
      </w:pPr>
    </w:lvl>
    <w:lvl w:ilvl="1" w:tplc="DA70887A">
      <w:start w:val="36"/>
      <w:numFmt w:val="lowerLetter"/>
      <w:lvlText w:val="(%2)"/>
      <w:lvlJc w:val="left"/>
      <w:pPr>
        <w:ind w:left="1440" w:hanging="360"/>
      </w:pPr>
      <w:rPr>
        <w:rFonts w:hint="default"/>
      </w:rPr>
    </w:lvl>
    <w:lvl w:ilvl="2" w:tplc="08090017">
      <w:start w:val="1"/>
      <w:numFmt w:val="lowerLetter"/>
      <w:lvlText w:val="%3)"/>
      <w:lvlJc w:val="left"/>
      <w:pPr>
        <w:ind w:left="2160" w:hanging="180"/>
      </w:pPr>
    </w:lvl>
    <w:lvl w:ilvl="3" w:tplc="7CA4447A">
      <w:start w:val="2"/>
      <w:numFmt w:val="lowerRoman"/>
      <w:lvlText w:val="(%4)"/>
      <w:lvlJc w:val="left"/>
      <w:pPr>
        <w:ind w:left="3240" w:hanging="720"/>
      </w:pPr>
      <w:rPr>
        <w:rFonts w:cs="Calibri" w:hint="default"/>
        <w:sz w:val="24"/>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5E6244C"/>
    <w:multiLevelType w:val="multilevel"/>
    <w:tmpl w:val="6040E1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8021552"/>
    <w:multiLevelType w:val="hybridMultilevel"/>
    <w:tmpl w:val="4426C63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720" w:hanging="360"/>
      </w:pPr>
      <w:rPr>
        <w:rFonts w:ascii="Courier New" w:hAnsi="Courier New" w:cs="Courier New" w:hint="default"/>
      </w:rPr>
    </w:lvl>
    <w:lvl w:ilvl="2" w:tplc="04520005" w:tentative="1">
      <w:start w:val="1"/>
      <w:numFmt w:val="bullet"/>
      <w:lvlText w:val=""/>
      <w:lvlJc w:val="left"/>
      <w:pPr>
        <w:ind w:left="1440" w:hanging="360"/>
      </w:pPr>
      <w:rPr>
        <w:rFonts w:ascii="Wingdings" w:hAnsi="Wingdings" w:hint="default"/>
      </w:rPr>
    </w:lvl>
    <w:lvl w:ilvl="3" w:tplc="04520001" w:tentative="1">
      <w:start w:val="1"/>
      <w:numFmt w:val="bullet"/>
      <w:lvlText w:val=""/>
      <w:lvlJc w:val="left"/>
      <w:pPr>
        <w:ind w:left="2160" w:hanging="360"/>
      </w:pPr>
      <w:rPr>
        <w:rFonts w:ascii="Symbol" w:hAnsi="Symbol" w:hint="default"/>
      </w:rPr>
    </w:lvl>
    <w:lvl w:ilvl="4" w:tplc="04520003" w:tentative="1">
      <w:start w:val="1"/>
      <w:numFmt w:val="bullet"/>
      <w:lvlText w:val="o"/>
      <w:lvlJc w:val="left"/>
      <w:pPr>
        <w:ind w:left="2880" w:hanging="360"/>
      </w:pPr>
      <w:rPr>
        <w:rFonts w:ascii="Courier New" w:hAnsi="Courier New" w:cs="Courier New" w:hint="default"/>
      </w:rPr>
    </w:lvl>
    <w:lvl w:ilvl="5" w:tplc="04520005" w:tentative="1">
      <w:start w:val="1"/>
      <w:numFmt w:val="bullet"/>
      <w:lvlText w:val=""/>
      <w:lvlJc w:val="left"/>
      <w:pPr>
        <w:ind w:left="3600" w:hanging="360"/>
      </w:pPr>
      <w:rPr>
        <w:rFonts w:ascii="Wingdings" w:hAnsi="Wingdings" w:hint="default"/>
      </w:rPr>
    </w:lvl>
    <w:lvl w:ilvl="6" w:tplc="04520001" w:tentative="1">
      <w:start w:val="1"/>
      <w:numFmt w:val="bullet"/>
      <w:lvlText w:val=""/>
      <w:lvlJc w:val="left"/>
      <w:pPr>
        <w:ind w:left="4320" w:hanging="360"/>
      </w:pPr>
      <w:rPr>
        <w:rFonts w:ascii="Symbol" w:hAnsi="Symbol" w:hint="default"/>
      </w:rPr>
    </w:lvl>
    <w:lvl w:ilvl="7" w:tplc="04520003" w:tentative="1">
      <w:start w:val="1"/>
      <w:numFmt w:val="bullet"/>
      <w:lvlText w:val="o"/>
      <w:lvlJc w:val="left"/>
      <w:pPr>
        <w:ind w:left="5040" w:hanging="360"/>
      </w:pPr>
      <w:rPr>
        <w:rFonts w:ascii="Courier New" w:hAnsi="Courier New" w:cs="Courier New" w:hint="default"/>
      </w:rPr>
    </w:lvl>
    <w:lvl w:ilvl="8" w:tplc="04520005" w:tentative="1">
      <w:start w:val="1"/>
      <w:numFmt w:val="bullet"/>
      <w:lvlText w:val=""/>
      <w:lvlJc w:val="left"/>
      <w:pPr>
        <w:ind w:left="5760" w:hanging="360"/>
      </w:pPr>
      <w:rPr>
        <w:rFonts w:ascii="Wingdings" w:hAnsi="Wingdings" w:hint="default"/>
      </w:rPr>
    </w:lvl>
  </w:abstractNum>
  <w:abstractNum w:abstractNumId="14">
    <w:nsid w:val="2AD3227B"/>
    <w:multiLevelType w:val="multilevel"/>
    <w:tmpl w:val="17AEDC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0091659"/>
    <w:multiLevelType w:val="hybridMultilevel"/>
    <w:tmpl w:val="EC34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EA3C93"/>
    <w:multiLevelType w:val="hybridMultilevel"/>
    <w:tmpl w:val="5D8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8A4A14"/>
    <w:multiLevelType w:val="multilevel"/>
    <w:tmpl w:val="59988B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48A5196"/>
    <w:multiLevelType w:val="hybridMultilevel"/>
    <w:tmpl w:val="3C561FF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4EF0108"/>
    <w:multiLevelType w:val="hybridMultilevel"/>
    <w:tmpl w:val="BF78D598"/>
    <w:lvl w:ilvl="0" w:tplc="2BA6FBF0">
      <w:numFmt w:val="bullet"/>
      <w:lvlText w:val=""/>
      <w:lvlJc w:val="left"/>
      <w:pPr>
        <w:ind w:left="720" w:hanging="360"/>
      </w:pPr>
      <w:rPr>
        <w:rFonts w:asciiTheme="minorHAnsi" w:eastAsia="WenQuanYi Zen Hei Sharp" w:hAnsiTheme="minorHAnsi"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5826FC5"/>
    <w:multiLevelType w:val="hybridMultilevel"/>
    <w:tmpl w:val="3B1AA094"/>
    <w:lvl w:ilvl="0" w:tplc="0452000F">
      <w:start w:val="1"/>
      <w:numFmt w:val="decimal"/>
      <w:lvlText w:val="%1."/>
      <w:lvlJc w:val="left"/>
      <w:pPr>
        <w:ind w:left="720" w:hanging="360"/>
      </w:pPr>
      <w:rPr>
        <w:rFonts w:hint="default"/>
      </w:r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1">
    <w:nsid w:val="39BD55AA"/>
    <w:multiLevelType w:val="hybridMultilevel"/>
    <w:tmpl w:val="4F5CEAFE"/>
    <w:lvl w:ilvl="0" w:tplc="0452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016F10"/>
    <w:multiLevelType w:val="hybridMultilevel"/>
    <w:tmpl w:val="71623814"/>
    <w:lvl w:ilvl="0" w:tplc="C2141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635722"/>
    <w:multiLevelType w:val="multilevel"/>
    <w:tmpl w:val="DE6671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5A44E90"/>
    <w:multiLevelType w:val="multilevel"/>
    <w:tmpl w:val="79949A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7C3222B"/>
    <w:multiLevelType w:val="hybridMultilevel"/>
    <w:tmpl w:val="B0228A26"/>
    <w:lvl w:ilvl="0" w:tplc="08090001">
      <w:start w:val="1"/>
      <w:numFmt w:val="bullet"/>
      <w:lvlText w:val=""/>
      <w:lvlJc w:val="left"/>
      <w:pPr>
        <w:ind w:left="720" w:hanging="360"/>
      </w:pPr>
      <w:rPr>
        <w:rFonts w:ascii="Symbol" w:hAnsi="Symbol" w:hint="default"/>
      </w:rPr>
    </w:lvl>
    <w:lvl w:ilvl="1" w:tplc="3F6A2AD4">
      <w:numFmt w:val="bullet"/>
      <w:lvlText w:val="•"/>
      <w:lvlJc w:val="left"/>
      <w:pPr>
        <w:ind w:left="1440" w:hanging="360"/>
      </w:pPr>
      <w:rPr>
        <w:rFonts w:ascii="Arial" w:eastAsia="WenQuanYi Zen Hei Sharp"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E950AF"/>
    <w:multiLevelType w:val="hybridMultilevel"/>
    <w:tmpl w:val="1E3AF0E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7">
    <w:nsid w:val="5E9555DD"/>
    <w:multiLevelType w:val="hybridMultilevel"/>
    <w:tmpl w:val="68EA39C6"/>
    <w:lvl w:ilvl="0" w:tplc="0452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5C4BFE"/>
    <w:multiLevelType w:val="hybridMultilevel"/>
    <w:tmpl w:val="27F440BE"/>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nsid w:val="64124DB1"/>
    <w:multiLevelType w:val="multilevel"/>
    <w:tmpl w:val="908248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6FA2387"/>
    <w:multiLevelType w:val="multilevel"/>
    <w:tmpl w:val="3DC038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1">
    <w:nsid w:val="791D1982"/>
    <w:multiLevelType w:val="hybridMultilevel"/>
    <w:tmpl w:val="6F269C9C"/>
    <w:lvl w:ilvl="0" w:tplc="7BDE78D8">
      <w:start w:val="1"/>
      <w:numFmt w:val="decimal"/>
      <w:lvlText w:val="%1."/>
      <w:lvlJc w:val="left"/>
      <w:pPr>
        <w:ind w:left="360" w:hanging="360"/>
      </w:pPr>
      <w:rPr>
        <w:rFonts w:ascii="Calibri Light" w:hAnsi="Calibri Light" w:hint="default"/>
        <w:b/>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abstractNum w:abstractNumId="32">
    <w:nsid w:val="79AB6BC9"/>
    <w:multiLevelType w:val="hybridMultilevel"/>
    <w:tmpl w:val="A2088A78"/>
    <w:lvl w:ilvl="0" w:tplc="04520001">
      <w:start w:val="1"/>
      <w:numFmt w:val="bullet"/>
      <w:lvlText w:val=""/>
      <w:lvlJc w:val="left"/>
      <w:pPr>
        <w:ind w:left="360" w:hanging="360"/>
      </w:pPr>
      <w:rPr>
        <w:rFonts w:ascii="Symbol" w:hAnsi="Symbol" w:hint="default"/>
      </w:rPr>
    </w:lvl>
    <w:lvl w:ilvl="1" w:tplc="3E4AFA9A">
      <w:start w:val="1"/>
      <w:numFmt w:val="bullet"/>
      <w:lvlText w:val="-"/>
      <w:lvlJc w:val="left"/>
      <w:pPr>
        <w:ind w:left="1080" w:hanging="360"/>
      </w:pPr>
      <w:rPr>
        <w:rFonts w:ascii="Courier New" w:hAnsi="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3">
    <w:nsid w:val="7B0D6367"/>
    <w:multiLevelType w:val="hybridMultilevel"/>
    <w:tmpl w:val="4846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C046F31"/>
    <w:multiLevelType w:val="hybridMultilevel"/>
    <w:tmpl w:val="B8FADC36"/>
    <w:lvl w:ilvl="0" w:tplc="04520001">
      <w:start w:val="1"/>
      <w:numFmt w:val="bullet"/>
      <w:lvlText w:val=""/>
      <w:lvlJc w:val="left"/>
      <w:pPr>
        <w:ind w:left="360" w:hanging="360"/>
      </w:pPr>
      <w:rPr>
        <w:rFonts w:ascii="Symbol" w:hAnsi="Symbol" w:hint="default"/>
      </w:rPr>
    </w:lvl>
    <w:lvl w:ilvl="1" w:tplc="04520003">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35">
    <w:nsid w:val="7CEA74E3"/>
    <w:multiLevelType w:val="hybridMultilevel"/>
    <w:tmpl w:val="DCD46292"/>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36">
    <w:nsid w:val="7DF72E96"/>
    <w:multiLevelType w:val="hybridMultilevel"/>
    <w:tmpl w:val="BFC4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1"/>
  </w:num>
  <w:num w:numId="4">
    <w:abstractNumId w:val="23"/>
  </w:num>
  <w:num w:numId="5">
    <w:abstractNumId w:val="14"/>
  </w:num>
  <w:num w:numId="6">
    <w:abstractNumId w:val="12"/>
  </w:num>
  <w:num w:numId="7">
    <w:abstractNumId w:val="9"/>
  </w:num>
  <w:num w:numId="8">
    <w:abstractNumId w:val="25"/>
  </w:num>
  <w:num w:numId="9">
    <w:abstractNumId w:val="21"/>
  </w:num>
  <w:num w:numId="10">
    <w:abstractNumId w:val="7"/>
  </w:num>
  <w:num w:numId="11">
    <w:abstractNumId w:val="27"/>
  </w:num>
  <w:num w:numId="12">
    <w:abstractNumId w:val="4"/>
  </w:num>
  <w:num w:numId="13">
    <w:abstractNumId w:val="33"/>
  </w:num>
  <w:num w:numId="14">
    <w:abstractNumId w:val="11"/>
  </w:num>
  <w:num w:numId="15">
    <w:abstractNumId w:val="22"/>
  </w:num>
  <w:num w:numId="16">
    <w:abstractNumId w:val="31"/>
  </w:num>
  <w:num w:numId="17">
    <w:abstractNumId w:val="13"/>
  </w:num>
  <w:num w:numId="18">
    <w:abstractNumId w:val="6"/>
  </w:num>
  <w:num w:numId="19">
    <w:abstractNumId w:val="34"/>
  </w:num>
  <w:num w:numId="20">
    <w:abstractNumId w:val="32"/>
  </w:num>
  <w:num w:numId="21">
    <w:abstractNumId w:val="18"/>
  </w:num>
  <w:num w:numId="22">
    <w:abstractNumId w:val="36"/>
  </w:num>
  <w:num w:numId="23">
    <w:abstractNumId w:val="19"/>
  </w:num>
  <w:num w:numId="24">
    <w:abstractNumId w:val="2"/>
  </w:num>
  <w:num w:numId="25">
    <w:abstractNumId w:val="16"/>
  </w:num>
  <w:num w:numId="26">
    <w:abstractNumId w:val="8"/>
  </w:num>
  <w:num w:numId="27">
    <w:abstractNumId w:val="3"/>
  </w:num>
  <w:num w:numId="28">
    <w:abstractNumId w:val="10"/>
  </w:num>
  <w:num w:numId="29">
    <w:abstractNumId w:val="15"/>
  </w:num>
  <w:num w:numId="30">
    <w:abstractNumId w:val="5"/>
  </w:num>
  <w:num w:numId="31">
    <w:abstractNumId w:val="24"/>
  </w:num>
  <w:num w:numId="32">
    <w:abstractNumId w:val="0"/>
  </w:num>
  <w:num w:numId="33">
    <w:abstractNumId w:val="28"/>
  </w:num>
  <w:num w:numId="34">
    <w:abstractNumId w:val="29"/>
  </w:num>
  <w:num w:numId="35">
    <w:abstractNumId w:val="26"/>
  </w:num>
  <w:num w:numId="36">
    <w:abstractNumId w:val="3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60F9"/>
    <w:rsid w:val="00033CC4"/>
    <w:rsid w:val="0003419A"/>
    <w:rsid w:val="00036E60"/>
    <w:rsid w:val="00040E3C"/>
    <w:rsid w:val="000467A9"/>
    <w:rsid w:val="00053889"/>
    <w:rsid w:val="00061FB9"/>
    <w:rsid w:val="00074934"/>
    <w:rsid w:val="00097E4C"/>
    <w:rsid w:val="000A09BB"/>
    <w:rsid w:val="000B66C5"/>
    <w:rsid w:val="000C0CD5"/>
    <w:rsid w:val="000E192A"/>
    <w:rsid w:val="000F16C3"/>
    <w:rsid w:val="00131825"/>
    <w:rsid w:val="001348BE"/>
    <w:rsid w:val="001428D3"/>
    <w:rsid w:val="001600EE"/>
    <w:rsid w:val="00182054"/>
    <w:rsid w:val="00184655"/>
    <w:rsid w:val="001C0DDE"/>
    <w:rsid w:val="001E09AD"/>
    <w:rsid w:val="001E5099"/>
    <w:rsid w:val="001F509E"/>
    <w:rsid w:val="002037B8"/>
    <w:rsid w:val="00215547"/>
    <w:rsid w:val="00221BE0"/>
    <w:rsid w:val="00233B47"/>
    <w:rsid w:val="002426FD"/>
    <w:rsid w:val="00263449"/>
    <w:rsid w:val="00264E10"/>
    <w:rsid w:val="002858CF"/>
    <w:rsid w:val="002927B1"/>
    <w:rsid w:val="00296241"/>
    <w:rsid w:val="002979CF"/>
    <w:rsid w:val="002A49DA"/>
    <w:rsid w:val="002A5A41"/>
    <w:rsid w:val="002B5BE3"/>
    <w:rsid w:val="002E1BC5"/>
    <w:rsid w:val="002E2F1C"/>
    <w:rsid w:val="002E785E"/>
    <w:rsid w:val="0030459B"/>
    <w:rsid w:val="00304E91"/>
    <w:rsid w:val="003052D0"/>
    <w:rsid w:val="003157A0"/>
    <w:rsid w:val="003627D6"/>
    <w:rsid w:val="00373582"/>
    <w:rsid w:val="0038682C"/>
    <w:rsid w:val="003947CC"/>
    <w:rsid w:val="003A0D98"/>
    <w:rsid w:val="003A6811"/>
    <w:rsid w:val="003B1AE7"/>
    <w:rsid w:val="003B26F3"/>
    <w:rsid w:val="003B3E9D"/>
    <w:rsid w:val="003C025E"/>
    <w:rsid w:val="003C68BB"/>
    <w:rsid w:val="003D0090"/>
    <w:rsid w:val="003E1B4B"/>
    <w:rsid w:val="003E55F3"/>
    <w:rsid w:val="003E7994"/>
    <w:rsid w:val="003F607F"/>
    <w:rsid w:val="004172D0"/>
    <w:rsid w:val="004174D3"/>
    <w:rsid w:val="004230FA"/>
    <w:rsid w:val="00434D5D"/>
    <w:rsid w:val="00462EF9"/>
    <w:rsid w:val="004719CA"/>
    <w:rsid w:val="00476C9F"/>
    <w:rsid w:val="00483C2D"/>
    <w:rsid w:val="00484C3B"/>
    <w:rsid w:val="004A706D"/>
    <w:rsid w:val="004B3EFD"/>
    <w:rsid w:val="004C697B"/>
    <w:rsid w:val="004F52F9"/>
    <w:rsid w:val="00501AC9"/>
    <w:rsid w:val="00506130"/>
    <w:rsid w:val="005064C7"/>
    <w:rsid w:val="00516E16"/>
    <w:rsid w:val="005217A0"/>
    <w:rsid w:val="00541085"/>
    <w:rsid w:val="005416A8"/>
    <w:rsid w:val="0054190D"/>
    <w:rsid w:val="00564C8B"/>
    <w:rsid w:val="00574613"/>
    <w:rsid w:val="005A32B1"/>
    <w:rsid w:val="005A7608"/>
    <w:rsid w:val="005B5E4A"/>
    <w:rsid w:val="005E5A16"/>
    <w:rsid w:val="0060582A"/>
    <w:rsid w:val="006078C2"/>
    <w:rsid w:val="00620F2C"/>
    <w:rsid w:val="006360B8"/>
    <w:rsid w:val="00642EDF"/>
    <w:rsid w:val="006453E0"/>
    <w:rsid w:val="006561CD"/>
    <w:rsid w:val="00657FBC"/>
    <w:rsid w:val="00662B20"/>
    <w:rsid w:val="00662E02"/>
    <w:rsid w:val="0066565A"/>
    <w:rsid w:val="00671690"/>
    <w:rsid w:val="006878B5"/>
    <w:rsid w:val="00693936"/>
    <w:rsid w:val="006D10D3"/>
    <w:rsid w:val="006E52FA"/>
    <w:rsid w:val="006F140E"/>
    <w:rsid w:val="006F6961"/>
    <w:rsid w:val="00702113"/>
    <w:rsid w:val="00715809"/>
    <w:rsid w:val="00740338"/>
    <w:rsid w:val="00754151"/>
    <w:rsid w:val="0075514C"/>
    <w:rsid w:val="007612D7"/>
    <w:rsid w:val="007621BB"/>
    <w:rsid w:val="00763463"/>
    <w:rsid w:val="007675A3"/>
    <w:rsid w:val="007710BB"/>
    <w:rsid w:val="00775CEF"/>
    <w:rsid w:val="00782CFC"/>
    <w:rsid w:val="007873C8"/>
    <w:rsid w:val="00791EBC"/>
    <w:rsid w:val="007B30C6"/>
    <w:rsid w:val="007B43A1"/>
    <w:rsid w:val="007C4D0B"/>
    <w:rsid w:val="008144C6"/>
    <w:rsid w:val="00851796"/>
    <w:rsid w:val="00851C91"/>
    <w:rsid w:val="008573A2"/>
    <w:rsid w:val="0086035F"/>
    <w:rsid w:val="00881DA0"/>
    <w:rsid w:val="00882FD3"/>
    <w:rsid w:val="0089139F"/>
    <w:rsid w:val="00894BC5"/>
    <w:rsid w:val="008D2D93"/>
    <w:rsid w:val="008D312F"/>
    <w:rsid w:val="008E1FD2"/>
    <w:rsid w:val="009362F9"/>
    <w:rsid w:val="00943002"/>
    <w:rsid w:val="00946763"/>
    <w:rsid w:val="00966369"/>
    <w:rsid w:val="0099061F"/>
    <w:rsid w:val="009B4DE7"/>
    <w:rsid w:val="009B6233"/>
    <w:rsid w:val="009D0B14"/>
    <w:rsid w:val="009D1E12"/>
    <w:rsid w:val="00A07C1B"/>
    <w:rsid w:val="00A1520E"/>
    <w:rsid w:val="00A1688E"/>
    <w:rsid w:val="00A22D67"/>
    <w:rsid w:val="00A30CAB"/>
    <w:rsid w:val="00A6114C"/>
    <w:rsid w:val="00A75FFC"/>
    <w:rsid w:val="00A95329"/>
    <w:rsid w:val="00A9688C"/>
    <w:rsid w:val="00AB164E"/>
    <w:rsid w:val="00AB2229"/>
    <w:rsid w:val="00AC3354"/>
    <w:rsid w:val="00AD262F"/>
    <w:rsid w:val="00AD3087"/>
    <w:rsid w:val="00AE25FC"/>
    <w:rsid w:val="00B021B1"/>
    <w:rsid w:val="00B26726"/>
    <w:rsid w:val="00B30912"/>
    <w:rsid w:val="00B42541"/>
    <w:rsid w:val="00B51CB6"/>
    <w:rsid w:val="00B73D31"/>
    <w:rsid w:val="00B7529F"/>
    <w:rsid w:val="00B911ED"/>
    <w:rsid w:val="00BA4CE5"/>
    <w:rsid w:val="00BA7D5D"/>
    <w:rsid w:val="00BB7F3E"/>
    <w:rsid w:val="00BC12B5"/>
    <w:rsid w:val="00BC739A"/>
    <w:rsid w:val="00BD0CF5"/>
    <w:rsid w:val="00BE39FD"/>
    <w:rsid w:val="00BF0473"/>
    <w:rsid w:val="00C05438"/>
    <w:rsid w:val="00C30626"/>
    <w:rsid w:val="00C33C5C"/>
    <w:rsid w:val="00C3403F"/>
    <w:rsid w:val="00C37ABA"/>
    <w:rsid w:val="00C40C6A"/>
    <w:rsid w:val="00C51B26"/>
    <w:rsid w:val="00C52A22"/>
    <w:rsid w:val="00C74D6F"/>
    <w:rsid w:val="00C80BBA"/>
    <w:rsid w:val="00C842F0"/>
    <w:rsid w:val="00C91FCE"/>
    <w:rsid w:val="00CB0B84"/>
    <w:rsid w:val="00CC3F97"/>
    <w:rsid w:val="00CD1B00"/>
    <w:rsid w:val="00CF74E8"/>
    <w:rsid w:val="00CF7D2C"/>
    <w:rsid w:val="00D0741B"/>
    <w:rsid w:val="00D12E18"/>
    <w:rsid w:val="00D14919"/>
    <w:rsid w:val="00D32710"/>
    <w:rsid w:val="00D42658"/>
    <w:rsid w:val="00D42EE9"/>
    <w:rsid w:val="00D626CB"/>
    <w:rsid w:val="00D822F0"/>
    <w:rsid w:val="00D87447"/>
    <w:rsid w:val="00DA24C3"/>
    <w:rsid w:val="00DB5278"/>
    <w:rsid w:val="00DC09F5"/>
    <w:rsid w:val="00DC4568"/>
    <w:rsid w:val="00DD2AEE"/>
    <w:rsid w:val="00DE4A5A"/>
    <w:rsid w:val="00DF2EA9"/>
    <w:rsid w:val="00DF51BD"/>
    <w:rsid w:val="00DF7110"/>
    <w:rsid w:val="00E13953"/>
    <w:rsid w:val="00E263E7"/>
    <w:rsid w:val="00E27CF5"/>
    <w:rsid w:val="00E4048E"/>
    <w:rsid w:val="00E7345A"/>
    <w:rsid w:val="00E74B28"/>
    <w:rsid w:val="00E86054"/>
    <w:rsid w:val="00E9066C"/>
    <w:rsid w:val="00E95BA7"/>
    <w:rsid w:val="00E96628"/>
    <w:rsid w:val="00E97C49"/>
    <w:rsid w:val="00EA62A2"/>
    <w:rsid w:val="00EB1960"/>
    <w:rsid w:val="00EB38C7"/>
    <w:rsid w:val="00EC4B5C"/>
    <w:rsid w:val="00ED452D"/>
    <w:rsid w:val="00EE1F0D"/>
    <w:rsid w:val="00EE4843"/>
    <w:rsid w:val="00EE7288"/>
    <w:rsid w:val="00F034C0"/>
    <w:rsid w:val="00F0768F"/>
    <w:rsid w:val="00F31A25"/>
    <w:rsid w:val="00F340B8"/>
    <w:rsid w:val="00F46E32"/>
    <w:rsid w:val="00F634C3"/>
    <w:rsid w:val="00F63F85"/>
    <w:rsid w:val="00F64A32"/>
    <w:rsid w:val="00F66455"/>
    <w:rsid w:val="00F72095"/>
    <w:rsid w:val="00F75899"/>
    <w:rsid w:val="00F83E27"/>
    <w:rsid w:val="00FA6B06"/>
    <w:rsid w:val="00FC679E"/>
    <w:rsid w:val="00FD10E0"/>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D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FD10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qForma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uiPriority w:val="34"/>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FD1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7863">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 w:id="209461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684F7591B647FFA63BF689CA318E9A"/>
        <w:category>
          <w:name w:val="General"/>
          <w:gallery w:val="placeholder"/>
        </w:category>
        <w:types>
          <w:type w:val="bbPlcHdr"/>
        </w:types>
        <w:behaviors>
          <w:behavior w:val="content"/>
        </w:behaviors>
        <w:guid w:val="{1CA15BC1-B04C-438C-A846-D791A56C7FD7}"/>
      </w:docPartPr>
      <w:docPartBody>
        <w:p w:rsidR="00D81D1A" w:rsidRDefault="00323FF6">
          <w:r w:rsidRPr="00D34A9E">
            <w:rPr>
              <w:rStyle w:val="TestunDalfan"/>
            </w:rPr>
            <w:t>[Enw Ysgol]</w:t>
          </w:r>
        </w:p>
      </w:docPartBody>
    </w:docPart>
    <w:docPart>
      <w:docPartPr>
        <w:name w:val="EE94EA4165CA482EB21F9F71A099F166"/>
        <w:category>
          <w:name w:val="General"/>
          <w:gallery w:val="placeholder"/>
        </w:category>
        <w:types>
          <w:type w:val="bbPlcHdr"/>
        </w:types>
        <w:behaviors>
          <w:behavior w:val="content"/>
        </w:behaviors>
        <w:guid w:val="{419BBB0F-7917-4620-9DB3-BF697C980483}"/>
      </w:docPartPr>
      <w:docPartBody>
        <w:p w:rsidR="00D81D1A" w:rsidRDefault="00323FF6">
          <w:r w:rsidRPr="00D34A9E">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libri,Bold">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8E"/>
    <w:rsid w:val="002F52CD"/>
    <w:rsid w:val="00323FF6"/>
    <w:rsid w:val="00433D66"/>
    <w:rsid w:val="00592D34"/>
    <w:rsid w:val="00614ECC"/>
    <w:rsid w:val="006A7B8E"/>
    <w:rsid w:val="0098736B"/>
    <w:rsid w:val="00AE5F46"/>
    <w:rsid w:val="00D81D1A"/>
    <w:rsid w:val="00EF2FEF"/>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323FF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323F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 xsi:nil="true"/>
    <StaffDynodiedigAmddiffynPlant_x00a0__x00a0__x00a0__x00a0__x00a0__x00a0__x00a0__x00a0__x00a0__x00a0__x00a0__x00a0_ xmlns="86795b93-950d-4b39-8fea-bde20d6a604b" xsi:nil="true"/>
    <CodPostYsgol xmlns="86795b93-950d-4b39-8fea-bde20d6a604b" xsi:nil="true"/>
    <RhifFfonYsgol xmlns="86795b93-950d-4b39-8fea-bde20d6a604b" xsi:nil="true"/>
    <CyfeiriadEbostYsgol xmlns="86795b93-950d-4b39-8fea-bde20d6a604b" xsi:nil="true"/>
    <LogoYrYsgol xmlns="86795b93-950d-4b39-8fea-bde20d6a604b" xsi:nil="true"/>
    <EnwPennaeth xmlns="86795b93-950d-4b39-8fea-bde20d6a604b" xsi:nil="true"/>
    <CyfeiriadYsgol xmlns="86795b93-950d-4b39-8fea-bde20d6a604b" xsi:nil="true"/>
    <EnwYsgol xmlns="86795b93-950d-4b39-8fea-bde20d6a604b">Ffederasiwn Ysgol Dyffryn Dulas Corris ac Ysgol Pennal</EnwYsgol>
    <DirprwyStaffDynodiedigAmddiffynPlant xmlns="86795b93-950d-4b39-8fea-bde20d6a6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olisi Cloi Mewn Argyfwng" ma:contentTypeID="0x010100FA41D7707DCD1E418FB7B9D1AC02B1E113002081DE2B0675E94A8B8285C84A3086CD" ma:contentTypeVersion="5" ma:contentTypeDescription="" ma:contentTypeScope="" ma:versionID="e42d1503db814be06857895c8033e51c">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2.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3.xml><?xml version="1.0" encoding="utf-8"?>
<ds:datastoreItem xmlns:ds="http://schemas.openxmlformats.org/officeDocument/2006/customXml" ds:itemID="{397A1372-B2D5-40E3-AE50-DC15E8C1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13264</Characters>
  <Application>Microsoft Office Word</Application>
  <DocSecurity>0</DocSecurity>
  <Lines>110</Lines>
  <Paragraphs>31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2018-12-19T14:49:00Z</cp:lastPrinted>
  <dcterms:created xsi:type="dcterms:W3CDTF">2019-12-04T15:56:00Z</dcterms:created>
  <dcterms:modified xsi:type="dcterms:W3CDTF">2019-12-04T15:56:00Z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0x010100FA41D7707DCD1E418FB7B9D1AC02B1E113002081DE2B0675E94A8B8285C84A3086CD</vt:lpwstr>
  </property>
  <property fmtid="{D5CDD505-2E9C-101B-9397-08002B2CF9AE}" pid="4" name="TaxKeyword">
    <vt:lpwstr/>
  </property>
  <property fmtid="{D5CDD505-2E9C-101B-9397-08002B2CF9AE}" pid="5" name="_cx_SecurityMarkings">
    <vt:lpwstr>1;#Official|cc759f6a-42a8-4716-9405-b226874081d1</vt:lpwstr>
  </property>
  <property fmtid="{D5CDD505-2E9C-101B-9397-08002B2CF9AE}" pid="6" name="OriginatingFunction">
    <vt:lpwstr/>
  </property>
  <property fmtid="{D5CDD505-2E9C-101B-9397-08002B2CF9AE}" pid="7" name="Classification">
    <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d1780b1f095142689bede48a1a592c27">
    <vt:lpwstr>Official|cc759f6a-42a8-4716-9405-b226874081d1</vt:lpwstr>
  </property>
  <property fmtid="{D5CDD505-2E9C-101B-9397-08002B2CF9AE}" pid="24" name="TaxCatchAll">
    <vt:lpwstr>1;#Official|cc759f6a-42a8-4716-9405-b226874081d1</vt:lpwstr>
  </property>
  <property fmtid="{D5CDD505-2E9C-101B-9397-08002B2CF9AE}" pid="25" name="GUID">
    <vt:lpwstr>8420b177-e111-4db9-9c60-2df698ab3fb0</vt:lpwstr>
  </property>
  <property fmtid="{D5CDD505-2E9C-101B-9397-08002B2CF9AE}" pid="26" name="WorkflowCreationPath">
    <vt:lpwstr>dab7ed41-82c5-4139-a901-03a43f8f3809;</vt:lpwstr>
  </property>
  <property fmtid="{D5CDD505-2E9C-101B-9397-08002B2CF9AE}" pid="27" name="DocumentOwner">
    <vt:lpwstr/>
  </property>
  <property fmtid="{D5CDD505-2E9C-101B-9397-08002B2CF9AE}" pid="28" name="Migrated">
    <vt:lpwstr>Na</vt:lpwstr>
  </property>
  <property fmtid="{D5CDD505-2E9C-101B-9397-08002B2CF9AE}" pid="29" name="CurrentStatus">
    <vt:lpwstr>Drafft</vt:lpwstr>
  </property>
  <property fmtid="{D5CDD505-2E9C-101B-9397-08002B2CF9AE}" pid="30" name="fc21e95941e341fd9527e12848537719">
    <vt:lpwstr/>
  </property>
  <property fmtid="{D5CDD505-2E9C-101B-9397-08002B2CF9AE}" pid="31" name="ke93f16e132f4fd988b16f5cfb0cdfe5">
    <vt:lpwstr/>
  </property>
  <property fmtid="{D5CDD505-2E9C-101B-9397-08002B2CF9AE}" pid="32" name="TaxKeywordTaxHTField">
    <vt:lpwstr/>
  </property>
</Properties>
</file>